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C5B0" w14:textId="77777777" w:rsidR="00041632" w:rsidRPr="005C615F" w:rsidRDefault="000416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4364C2" w:rsidRPr="005C615F" w14:paraId="63034015" w14:textId="77777777" w:rsidTr="005C615F">
        <w:tc>
          <w:tcPr>
            <w:tcW w:w="8359" w:type="dxa"/>
            <w:shd w:val="clear" w:color="auto" w:fill="00B0F0"/>
          </w:tcPr>
          <w:p w14:paraId="4B570137" w14:textId="77777777" w:rsidR="009376D0" w:rsidRPr="005C615F" w:rsidRDefault="00A47D83" w:rsidP="009376D0">
            <w:pPr>
              <w:rPr>
                <w:rFonts w:ascii="Arial" w:hAnsi="Arial" w:cs="Arial"/>
                <w:sz w:val="16"/>
              </w:rPr>
            </w:pPr>
            <w:r w:rsidRPr="005C615F">
              <w:rPr>
                <w:rFonts w:ascii="Arial" w:hAnsi="Arial" w:cs="Arial"/>
                <w:b/>
                <w:sz w:val="24"/>
              </w:rPr>
              <w:t>Y5</w:t>
            </w:r>
            <w:r w:rsidR="004364C2" w:rsidRPr="005C615F">
              <w:rPr>
                <w:rFonts w:ascii="Arial" w:hAnsi="Arial" w:cs="Arial"/>
                <w:b/>
                <w:sz w:val="24"/>
              </w:rPr>
              <w:t xml:space="preserve"> Writing Assessment</w:t>
            </w:r>
            <w:r w:rsidR="004364C2" w:rsidRPr="005C615F">
              <w:rPr>
                <w:rFonts w:ascii="Arial" w:hAnsi="Arial" w:cs="Arial"/>
                <w:sz w:val="24"/>
              </w:rPr>
              <w:t xml:space="preserve"> </w:t>
            </w:r>
            <w:r w:rsidR="004364C2" w:rsidRPr="005C615F">
              <w:rPr>
                <w:rFonts w:ascii="Arial" w:hAnsi="Arial" w:cs="Arial"/>
                <w:sz w:val="16"/>
              </w:rPr>
              <w:t xml:space="preserve">using the English writing framework </w:t>
            </w:r>
          </w:p>
          <w:p w14:paraId="7B05641F" w14:textId="6AAB5E8C" w:rsidR="009376D0" w:rsidRPr="005C615F" w:rsidRDefault="009376D0" w:rsidP="009376D0">
            <w:pPr>
              <w:rPr>
                <w:rFonts w:ascii="Arial" w:hAnsi="Arial" w:cs="Arial"/>
                <w:sz w:val="18"/>
                <w:szCs w:val="18"/>
              </w:rPr>
            </w:pPr>
            <w:r w:rsidRPr="005C615F">
              <w:rPr>
                <w:rFonts w:ascii="Arial" w:hAnsi="Arial" w:cs="Arial"/>
                <w:color w:val="2D4B59"/>
                <w:w w:val="105"/>
                <w:sz w:val="18"/>
                <w:szCs w:val="18"/>
              </w:rPr>
              <w:t>In order for this teacher assessment framework to be used effectively</w:t>
            </w:r>
            <w:r w:rsidRPr="005C615F">
              <w:rPr>
                <w:rFonts w:ascii="Arial" w:hAnsi="Arial" w:cs="Arial"/>
                <w:color w:val="5B7E91"/>
                <w:w w:val="105"/>
                <w:sz w:val="18"/>
                <w:szCs w:val="18"/>
              </w:rPr>
              <w:t xml:space="preserve">, </w:t>
            </w:r>
            <w:r w:rsidRPr="005C615F">
              <w:rPr>
                <w:rFonts w:ascii="Arial" w:hAnsi="Arial" w:cs="Arial"/>
                <w:color w:val="2D4B59"/>
                <w:w w:val="105"/>
                <w:sz w:val="18"/>
                <w:szCs w:val="18"/>
              </w:rPr>
              <w:t xml:space="preserve">knowledge </w:t>
            </w:r>
            <w:r w:rsidRPr="005C615F">
              <w:rPr>
                <w:rFonts w:ascii="Arial" w:hAnsi="Arial" w:cs="Arial"/>
                <w:color w:val="1F3846"/>
                <w:w w:val="105"/>
                <w:sz w:val="18"/>
                <w:szCs w:val="18"/>
              </w:rPr>
              <w:t xml:space="preserve">of </w:t>
            </w:r>
            <w:r w:rsidRPr="005C615F">
              <w:rPr>
                <w:rFonts w:ascii="Arial" w:hAnsi="Arial" w:cs="Arial"/>
                <w:color w:val="2D4B59"/>
                <w:w w:val="105"/>
                <w:sz w:val="18"/>
                <w:szCs w:val="18"/>
              </w:rPr>
              <w:t xml:space="preserve">the expectations of the national curriculum is </w:t>
            </w:r>
            <w:r w:rsidRPr="005C615F">
              <w:rPr>
                <w:rFonts w:ascii="Arial" w:hAnsi="Arial" w:cs="Arial"/>
                <w:color w:val="1F3846"/>
                <w:w w:val="105"/>
                <w:sz w:val="18"/>
                <w:szCs w:val="18"/>
              </w:rPr>
              <w:t>essential.</w:t>
            </w:r>
          </w:p>
          <w:p w14:paraId="0ED274C9" w14:textId="0F5AFC4A" w:rsidR="004364C2" w:rsidRPr="005C615F" w:rsidRDefault="009376D0" w:rsidP="005C615F">
            <w:pPr>
              <w:pStyle w:val="TableParagraph"/>
              <w:tabs>
                <w:tab w:val="left" w:pos="4534"/>
              </w:tabs>
              <w:ind w:right="-108"/>
              <w:rPr>
                <w:sz w:val="18"/>
                <w:szCs w:val="18"/>
              </w:rPr>
            </w:pPr>
            <w:r w:rsidRPr="005C615F">
              <w:rPr>
                <w:color w:val="1F3846"/>
                <w:w w:val="105"/>
                <w:sz w:val="18"/>
                <w:szCs w:val="18"/>
              </w:rPr>
              <w:t>Learning</w:t>
            </w:r>
            <w:r w:rsidRPr="005C615F">
              <w:rPr>
                <w:color w:val="1F3846"/>
                <w:spacing w:val="-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from</w:t>
            </w:r>
            <w:r w:rsidRPr="005C615F">
              <w:rPr>
                <w:color w:val="2D4B59"/>
                <w:spacing w:val="-22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1F3846"/>
                <w:w w:val="105"/>
                <w:sz w:val="18"/>
                <w:szCs w:val="18"/>
              </w:rPr>
              <w:t>previous</w:t>
            </w:r>
            <w:r w:rsidRPr="005C615F">
              <w:rPr>
                <w:color w:val="1F3846"/>
                <w:spacing w:val="1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year</w:t>
            </w:r>
            <w:r w:rsidRPr="005C615F">
              <w:rPr>
                <w:color w:val="2D4B59"/>
                <w:spacing w:val="-7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1F3846"/>
                <w:w w:val="105"/>
                <w:sz w:val="18"/>
                <w:szCs w:val="18"/>
              </w:rPr>
              <w:t>groups</w:t>
            </w:r>
            <w:r w:rsidRPr="005C615F">
              <w:rPr>
                <w:color w:val="1F3846"/>
                <w:spacing w:val="-7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must</w:t>
            </w:r>
            <w:r w:rsidRPr="005C615F">
              <w:rPr>
                <w:b/>
                <w:color w:val="1F3846"/>
                <w:spacing w:val="-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continue</w:t>
            </w:r>
            <w:r w:rsidRPr="005C615F">
              <w:rPr>
                <w:color w:val="2D4B59"/>
                <w:spacing w:val="4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to</w:t>
            </w:r>
            <w:r w:rsidRPr="005C615F">
              <w:rPr>
                <w:color w:val="2D4B59"/>
                <w:spacing w:val="-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be</w:t>
            </w:r>
            <w:r w:rsidRPr="005C615F">
              <w:rPr>
                <w:color w:val="2D4B59"/>
                <w:spacing w:val="-24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revised</w:t>
            </w:r>
            <w:r w:rsidRPr="005C615F">
              <w:rPr>
                <w:color w:val="2D4B59"/>
                <w:spacing w:val="-9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and</w:t>
            </w:r>
            <w:r w:rsidRPr="005C615F">
              <w:rPr>
                <w:color w:val="2D4B59"/>
                <w:spacing w:val="-21"/>
                <w:w w:val="105"/>
                <w:sz w:val="18"/>
                <w:szCs w:val="18"/>
              </w:rPr>
              <w:t xml:space="preserve"> </w:t>
            </w:r>
            <w:proofErr w:type="spellStart"/>
            <w:r w:rsidRPr="005C615F">
              <w:rPr>
                <w:color w:val="1F3846"/>
                <w:w w:val="105"/>
                <w:sz w:val="18"/>
                <w:szCs w:val="18"/>
              </w:rPr>
              <w:t>practised</w:t>
            </w:r>
            <w:proofErr w:type="spellEnd"/>
            <w:r w:rsidRPr="005C615F">
              <w:rPr>
                <w:color w:val="1F3846"/>
                <w:spacing w:val="-8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1F3846"/>
                <w:w w:val="105"/>
                <w:sz w:val="18"/>
                <w:szCs w:val="18"/>
              </w:rPr>
              <w:t>across</w:t>
            </w:r>
            <w:r w:rsidRPr="005C615F">
              <w:rPr>
                <w:color w:val="1F3846"/>
                <w:spacing w:val="-5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1F3846"/>
                <w:w w:val="105"/>
                <w:sz w:val="18"/>
                <w:szCs w:val="18"/>
              </w:rPr>
              <w:t>both</w:t>
            </w:r>
            <w:r w:rsidRPr="005C615F">
              <w:rPr>
                <w:color w:val="1F3846"/>
                <w:spacing w:val="-21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key stages.</w:t>
            </w:r>
            <w:r w:rsidR="005C615F" w:rsidRPr="005C615F">
              <w:rPr>
                <w:color w:val="2D4B59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 xml:space="preserve">The national </w:t>
            </w:r>
            <w:r w:rsidRPr="005C615F">
              <w:rPr>
                <w:color w:val="1F3846"/>
                <w:w w:val="105"/>
                <w:sz w:val="18"/>
                <w:szCs w:val="18"/>
              </w:rPr>
              <w:t xml:space="preserve">curriculum expectations: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 xml:space="preserve">proof-read for spelling and punctuation errors </w:t>
            </w:r>
            <w:r w:rsidRPr="005C615F">
              <w:rPr>
                <w:color w:val="1F3846"/>
                <w:w w:val="105"/>
                <w:sz w:val="18"/>
                <w:szCs w:val="18"/>
              </w:rPr>
              <w:t xml:space="preserve">and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propose</w:t>
            </w:r>
            <w:r w:rsidRPr="005C615F">
              <w:rPr>
                <w:b/>
                <w:color w:val="1F3846"/>
                <w:spacing w:val="-1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changes</w:t>
            </w:r>
            <w:r w:rsidRPr="005C615F">
              <w:rPr>
                <w:b/>
                <w:color w:val="1F3846"/>
                <w:spacing w:val="-13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to</w:t>
            </w:r>
            <w:r w:rsidRPr="005C615F">
              <w:rPr>
                <w:b/>
                <w:color w:val="1F3846"/>
                <w:spacing w:val="-2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vocabulary,</w:t>
            </w:r>
            <w:r w:rsidRPr="005C615F">
              <w:rPr>
                <w:b/>
                <w:color w:val="1F3846"/>
                <w:spacing w:val="-8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grammar</w:t>
            </w:r>
            <w:r w:rsidRPr="005C615F">
              <w:rPr>
                <w:b/>
                <w:color w:val="1F3846"/>
                <w:spacing w:val="-8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and</w:t>
            </w:r>
            <w:r w:rsidRPr="005C615F">
              <w:rPr>
                <w:b/>
                <w:color w:val="1F3846"/>
                <w:spacing w:val="-22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punctuation</w:t>
            </w:r>
            <w:r w:rsidRPr="005C615F">
              <w:rPr>
                <w:b/>
                <w:color w:val="1F3846"/>
                <w:spacing w:val="-14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to</w:t>
            </w:r>
            <w:r w:rsidRPr="005C615F">
              <w:rPr>
                <w:b/>
                <w:color w:val="1F3846"/>
                <w:spacing w:val="-9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enhance</w:t>
            </w:r>
            <w:r w:rsidRPr="005C615F">
              <w:rPr>
                <w:b/>
                <w:color w:val="1F3846"/>
                <w:spacing w:val="-12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effects</w:t>
            </w:r>
            <w:r w:rsidRPr="005C615F">
              <w:rPr>
                <w:b/>
                <w:color w:val="1F3846"/>
                <w:spacing w:val="-1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and</w:t>
            </w:r>
            <w:r w:rsidRPr="005C615F">
              <w:rPr>
                <w:b/>
                <w:color w:val="1F3846"/>
                <w:spacing w:val="-23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clarify meaning</w:t>
            </w:r>
            <w:r w:rsidRPr="005C615F">
              <w:rPr>
                <w:b/>
                <w:color w:val="1F3846"/>
                <w:spacing w:val="-1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b/>
                <w:color w:val="1F3846"/>
                <w:w w:val="105"/>
                <w:sz w:val="18"/>
                <w:szCs w:val="18"/>
              </w:rPr>
              <w:t>will</w:t>
            </w:r>
            <w:r w:rsidRPr="005C615F">
              <w:rPr>
                <w:b/>
                <w:color w:val="1F3846"/>
                <w:spacing w:val="-31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be</w:t>
            </w:r>
            <w:r w:rsidRPr="005C615F">
              <w:rPr>
                <w:color w:val="2D4B59"/>
                <w:spacing w:val="29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important</w:t>
            </w:r>
            <w:r w:rsidRPr="005C615F">
              <w:rPr>
                <w:color w:val="2D4B59"/>
                <w:spacing w:val="-1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in</w:t>
            </w:r>
            <w:r w:rsidRPr="005C615F">
              <w:rPr>
                <w:color w:val="2D4B59"/>
                <w:spacing w:val="-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enabling</w:t>
            </w:r>
            <w:r w:rsidRPr="005C615F">
              <w:rPr>
                <w:color w:val="2D4B59"/>
                <w:spacing w:val="-17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all</w:t>
            </w:r>
            <w:r w:rsidRPr="005C615F">
              <w:rPr>
                <w:color w:val="2D4B59"/>
                <w:spacing w:val="-6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children</w:t>
            </w:r>
            <w:r w:rsidRPr="005C615F">
              <w:rPr>
                <w:color w:val="2D4B59"/>
                <w:spacing w:val="-17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to</w:t>
            </w:r>
            <w:r w:rsidRPr="005C615F">
              <w:rPr>
                <w:color w:val="2D4B59"/>
                <w:spacing w:val="-12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meet</w:t>
            </w:r>
            <w:r w:rsidRPr="005C615F">
              <w:rPr>
                <w:color w:val="2D4B59"/>
                <w:spacing w:val="-17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the</w:t>
            </w:r>
            <w:r w:rsidRPr="005C615F">
              <w:rPr>
                <w:color w:val="2D4B59"/>
                <w:spacing w:val="-17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standards</w:t>
            </w:r>
            <w:r w:rsidRPr="005C615F">
              <w:rPr>
                <w:color w:val="2D4B59"/>
                <w:spacing w:val="-11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for</w:t>
            </w:r>
            <w:r w:rsidRPr="005C615F">
              <w:rPr>
                <w:color w:val="2D4B59"/>
                <w:spacing w:val="-15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1F3846"/>
                <w:w w:val="105"/>
                <w:sz w:val="18"/>
                <w:szCs w:val="18"/>
              </w:rPr>
              <w:t>their</w:t>
            </w:r>
            <w:r w:rsidRPr="005C615F">
              <w:rPr>
                <w:color w:val="1F3846"/>
                <w:spacing w:val="-13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year</w:t>
            </w:r>
            <w:r w:rsidRPr="005C615F">
              <w:rPr>
                <w:color w:val="2D4B59"/>
                <w:spacing w:val="-17"/>
                <w:w w:val="105"/>
                <w:sz w:val="18"/>
                <w:szCs w:val="18"/>
              </w:rPr>
              <w:t xml:space="preserve"> </w:t>
            </w:r>
            <w:r w:rsidRPr="005C615F">
              <w:rPr>
                <w:color w:val="2D4B59"/>
                <w:w w:val="105"/>
                <w:sz w:val="18"/>
                <w:szCs w:val="18"/>
              </w:rPr>
              <w:t>groups.</w:t>
            </w:r>
          </w:p>
        </w:tc>
        <w:tc>
          <w:tcPr>
            <w:tcW w:w="2097" w:type="dxa"/>
          </w:tcPr>
          <w:p w14:paraId="3AD6F1B3" w14:textId="167A44DD" w:rsidR="004364C2" w:rsidRPr="005C615F" w:rsidRDefault="004364C2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</w:rPr>
              <w:t>Child’s name</w:t>
            </w:r>
            <w:bookmarkStart w:id="0" w:name="_GoBack"/>
            <w:bookmarkEnd w:id="0"/>
          </w:p>
        </w:tc>
      </w:tr>
    </w:tbl>
    <w:p w14:paraId="0EBE6097" w14:textId="77777777" w:rsidR="00FB5B06" w:rsidRPr="005C615F" w:rsidRDefault="00FB5B06" w:rsidP="009356BC">
      <w:pPr>
        <w:spacing w:after="0"/>
        <w:rPr>
          <w:rFonts w:ascii="Arial" w:hAnsi="Arial" w:cs="Arial"/>
          <w:sz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850"/>
        <w:gridCol w:w="993"/>
        <w:gridCol w:w="992"/>
        <w:gridCol w:w="849"/>
        <w:gridCol w:w="29"/>
        <w:gridCol w:w="23"/>
        <w:gridCol w:w="800"/>
      </w:tblGrid>
      <w:tr w:rsidR="00125703" w:rsidRPr="005C615F" w14:paraId="762ACDC3" w14:textId="77777777" w:rsidTr="005C615F">
        <w:trPr>
          <w:trHeight w:val="340"/>
        </w:trPr>
        <w:tc>
          <w:tcPr>
            <w:tcW w:w="10485" w:type="dxa"/>
            <w:gridSpan w:val="8"/>
            <w:shd w:val="clear" w:color="auto" w:fill="FFFF00"/>
          </w:tcPr>
          <w:p w14:paraId="388C371B" w14:textId="064E13AB" w:rsidR="00125703" w:rsidRPr="005C615F" w:rsidRDefault="00125703" w:rsidP="00D77431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b/>
              </w:rPr>
              <w:t xml:space="preserve">Working </w:t>
            </w:r>
            <w:r w:rsidRPr="005C615F">
              <w:rPr>
                <w:rFonts w:ascii="Arial" w:hAnsi="Arial" w:cs="Arial"/>
                <w:b/>
                <w:i/>
              </w:rPr>
              <w:t>towards</w:t>
            </w:r>
            <w:r w:rsidRPr="005C615F">
              <w:rPr>
                <w:rFonts w:ascii="Arial" w:hAnsi="Arial" w:cs="Arial"/>
                <w:b/>
              </w:rPr>
              <w:t xml:space="preserve"> the expected standard</w:t>
            </w:r>
            <w:r w:rsidR="004B120F" w:rsidRPr="005C615F">
              <w:rPr>
                <w:rFonts w:ascii="Arial" w:hAnsi="Arial" w:cs="Arial"/>
                <w:b/>
              </w:rPr>
              <w:t xml:space="preserve">       </w:t>
            </w:r>
            <w:r w:rsidR="00D77431" w:rsidRPr="005C615F">
              <w:rPr>
                <w:rFonts w:ascii="Arial" w:hAnsi="Arial" w:cs="Arial"/>
              </w:rPr>
              <w:t>The pupil can</w:t>
            </w:r>
            <w:r w:rsidRPr="005C615F">
              <w:rPr>
                <w:rFonts w:ascii="Arial" w:hAnsi="Arial" w:cs="Arial"/>
              </w:rPr>
              <w:t>:</w:t>
            </w:r>
          </w:p>
        </w:tc>
      </w:tr>
      <w:tr w:rsidR="005C615F" w:rsidRPr="005C615F" w14:paraId="39DA6784" w14:textId="77777777" w:rsidTr="005C615F">
        <w:trPr>
          <w:trHeight w:val="279"/>
        </w:trPr>
        <w:tc>
          <w:tcPr>
            <w:tcW w:w="5949" w:type="dxa"/>
          </w:tcPr>
          <w:p w14:paraId="563E1B7C" w14:textId="265CECC3" w:rsidR="005C615F" w:rsidRPr="005C615F" w:rsidRDefault="005C615F" w:rsidP="005C61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B15304" w14:textId="053083DB" w:rsidR="005C615F" w:rsidRPr="005C615F" w:rsidRDefault="005C615F" w:rsidP="005C615F">
            <w:pPr>
              <w:rPr>
                <w:rFonts w:ascii="Arial" w:hAnsi="Arial" w:cs="Arial"/>
                <w:sz w:val="18"/>
                <w:szCs w:val="18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3" w:type="dxa"/>
          </w:tcPr>
          <w:p w14:paraId="58CA9AAA" w14:textId="5AD61174" w:rsidR="005C615F" w:rsidRPr="005C615F" w:rsidRDefault="005C615F" w:rsidP="005C615F">
            <w:pPr>
              <w:rPr>
                <w:rFonts w:ascii="Arial" w:hAnsi="Arial" w:cs="Arial"/>
                <w:sz w:val="18"/>
                <w:szCs w:val="18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2" w:type="dxa"/>
          </w:tcPr>
          <w:p w14:paraId="6F9C6045" w14:textId="7D9E9635" w:rsidR="005C615F" w:rsidRPr="005C615F" w:rsidRDefault="005C615F" w:rsidP="005C615F">
            <w:pPr>
              <w:rPr>
                <w:rFonts w:ascii="Arial" w:hAnsi="Arial" w:cs="Arial"/>
                <w:sz w:val="18"/>
                <w:szCs w:val="18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49" w:type="dxa"/>
          </w:tcPr>
          <w:p w14:paraId="5D262236" w14:textId="2A99F1AB" w:rsidR="005C615F" w:rsidRPr="005C615F" w:rsidRDefault="005C615F" w:rsidP="005C615F">
            <w:pPr>
              <w:rPr>
                <w:rFonts w:ascii="Arial" w:hAnsi="Arial" w:cs="Arial"/>
                <w:sz w:val="18"/>
                <w:szCs w:val="18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52" w:type="dxa"/>
            <w:gridSpan w:val="3"/>
            <w:vAlign w:val="center"/>
          </w:tcPr>
          <w:p w14:paraId="1AFB683B" w14:textId="14439BB1" w:rsidR="005C615F" w:rsidRPr="005C615F" w:rsidRDefault="005C615F" w:rsidP="005C615F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</w:tr>
      <w:tr w:rsidR="005C615F" w:rsidRPr="005C615F" w14:paraId="4003EB76" w14:textId="77777777" w:rsidTr="005C615F">
        <w:trPr>
          <w:trHeight w:val="367"/>
        </w:trPr>
        <w:tc>
          <w:tcPr>
            <w:tcW w:w="5949" w:type="dxa"/>
            <w:vAlign w:val="center"/>
          </w:tcPr>
          <w:p w14:paraId="7B551864" w14:textId="5C9CBC07" w:rsidR="005C615F" w:rsidRPr="005C615F" w:rsidRDefault="005C615F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write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for a range of</w:t>
            </w:r>
            <w:r w:rsidRPr="005C615F">
              <w:rPr>
                <w:rFonts w:ascii="Arial" w:hAnsi="Arial" w:cs="Arial"/>
                <w:color w:val="2D2F2F"/>
                <w:spacing w:val="-2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purposes</w:t>
            </w:r>
          </w:p>
        </w:tc>
        <w:tc>
          <w:tcPr>
            <w:tcW w:w="850" w:type="dxa"/>
          </w:tcPr>
          <w:p w14:paraId="0A95B1FD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2BD9DB8D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5FC8833E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</w:tcPr>
          <w:p w14:paraId="2A5FC541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371F1F63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</w:tr>
      <w:tr w:rsidR="005C615F" w:rsidRPr="005C615F" w14:paraId="379797E3" w14:textId="77777777" w:rsidTr="005C615F">
        <w:trPr>
          <w:trHeight w:val="415"/>
        </w:trPr>
        <w:tc>
          <w:tcPr>
            <w:tcW w:w="5949" w:type="dxa"/>
            <w:vAlign w:val="center"/>
          </w:tcPr>
          <w:p w14:paraId="59E8D8FE" w14:textId="57EA2D4A" w:rsidR="005C615F" w:rsidRPr="005C615F" w:rsidRDefault="005C615F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use paragraphs to organise</w:t>
            </w:r>
            <w:r w:rsidRPr="005C615F">
              <w:rPr>
                <w:rFonts w:ascii="Arial" w:hAnsi="Arial" w:cs="Arial"/>
                <w:color w:val="2D2F2F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ideas</w:t>
            </w:r>
          </w:p>
        </w:tc>
        <w:tc>
          <w:tcPr>
            <w:tcW w:w="850" w:type="dxa"/>
          </w:tcPr>
          <w:p w14:paraId="54D97AEA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364D3967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B9FE874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</w:tcPr>
          <w:p w14:paraId="50A58148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85D8A82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</w:tr>
      <w:tr w:rsidR="005C615F" w:rsidRPr="005C615F" w14:paraId="6427B2EA" w14:textId="77777777" w:rsidTr="005C615F">
        <w:trPr>
          <w:trHeight w:val="419"/>
        </w:trPr>
        <w:tc>
          <w:tcPr>
            <w:tcW w:w="5949" w:type="dxa"/>
            <w:vAlign w:val="center"/>
          </w:tcPr>
          <w:p w14:paraId="2FD6FA6B" w14:textId="58AAC001" w:rsidR="005C615F" w:rsidRPr="005C615F" w:rsidRDefault="005C615F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in 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>narratives</w:t>
            </w:r>
            <w:r w:rsidRPr="005C615F">
              <w:rPr>
                <w:rFonts w:ascii="Arial" w:hAnsi="Arial" w:cs="Arial"/>
                <w:color w:val="505252"/>
                <w:spacing w:val="-6"/>
                <w:w w:val="105"/>
                <w:sz w:val="20"/>
                <w:szCs w:val="20"/>
              </w:rPr>
              <w:t xml:space="preserve">,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describe settings and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characters</w:t>
            </w:r>
          </w:p>
        </w:tc>
        <w:tc>
          <w:tcPr>
            <w:tcW w:w="850" w:type="dxa"/>
          </w:tcPr>
          <w:p w14:paraId="6551A127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07A03D8C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965D850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</w:tcPr>
          <w:p w14:paraId="43282E3C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7827DF9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</w:tr>
      <w:tr w:rsidR="005C615F" w:rsidRPr="005C615F" w14:paraId="09B3B5C9" w14:textId="77777777" w:rsidTr="005C615F">
        <w:trPr>
          <w:trHeight w:val="483"/>
        </w:trPr>
        <w:tc>
          <w:tcPr>
            <w:tcW w:w="5949" w:type="dxa"/>
            <w:vAlign w:val="center"/>
          </w:tcPr>
          <w:p w14:paraId="2B155DD0" w14:textId="4934BD8F" w:rsidR="005C615F" w:rsidRPr="005C615F" w:rsidRDefault="005C615F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in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non-narrative</w:t>
            </w:r>
            <w:r w:rsidRPr="005C615F">
              <w:rPr>
                <w:rFonts w:ascii="Arial" w:hAnsi="Arial" w:cs="Arial"/>
                <w:color w:val="2D2F2F"/>
                <w:spacing w:val="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writing,</w:t>
            </w:r>
            <w:r w:rsidRPr="005C615F">
              <w:rPr>
                <w:rFonts w:ascii="Arial" w:hAnsi="Arial" w:cs="Arial"/>
                <w:color w:val="3F3F3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use</w:t>
            </w:r>
            <w:r w:rsidRPr="005C615F">
              <w:rPr>
                <w:rFonts w:ascii="Arial" w:hAnsi="Arial" w:cs="Arial"/>
                <w:color w:val="2D2F2F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simple</w:t>
            </w:r>
            <w:r w:rsidRPr="005C615F">
              <w:rPr>
                <w:rFonts w:ascii="Arial" w:hAnsi="Arial" w:cs="Arial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devices</w:t>
            </w:r>
            <w:r w:rsidRPr="005C615F">
              <w:rPr>
                <w:rFonts w:ascii="Arial" w:hAnsi="Arial" w:cs="Arial"/>
                <w:color w:val="3F3F3F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2D2F2F"/>
                <w:spacing w:val="-1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structure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2D2F2F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writing</w:t>
            </w:r>
            <w:r w:rsidRPr="005C615F">
              <w:rPr>
                <w:rFonts w:ascii="Arial" w:hAnsi="Arial" w:cs="Arial"/>
                <w:color w:val="2D2F2F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support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2D2F2F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reader</w:t>
            </w:r>
            <w:r w:rsidRPr="005C615F">
              <w:rPr>
                <w:rFonts w:ascii="Arial" w:hAnsi="Arial" w:cs="Arial"/>
                <w:color w:val="505252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(e.g. headings, sub-headings, bullet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points)</w:t>
            </w:r>
          </w:p>
        </w:tc>
        <w:tc>
          <w:tcPr>
            <w:tcW w:w="850" w:type="dxa"/>
          </w:tcPr>
          <w:p w14:paraId="6DBCC1F6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7D69EC8E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3A4FCE5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</w:tcPr>
          <w:p w14:paraId="4B86BA07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0A9B7A69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</w:tr>
      <w:tr w:rsidR="005C615F" w:rsidRPr="005C615F" w14:paraId="1A738A7E" w14:textId="77777777" w:rsidTr="005C615F">
        <w:trPr>
          <w:trHeight w:val="564"/>
        </w:trPr>
        <w:tc>
          <w:tcPr>
            <w:tcW w:w="5949" w:type="dxa"/>
            <w:vAlign w:val="center"/>
          </w:tcPr>
          <w:p w14:paraId="771FD54B" w14:textId="68270A05" w:rsidR="005C615F" w:rsidRPr="005C615F" w:rsidRDefault="005C615F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use</w:t>
            </w:r>
            <w:r w:rsidRPr="005C615F">
              <w:rPr>
                <w:rFonts w:ascii="Arial" w:hAnsi="Arial" w:cs="Arial"/>
                <w:color w:val="3F3F3F"/>
                <w:spacing w:val="-2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range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punctuation</w:t>
            </w:r>
            <w:r w:rsidRPr="005C615F">
              <w:rPr>
                <w:rFonts w:ascii="Arial" w:hAnsi="Arial" w:cs="Arial"/>
                <w:color w:val="2D2F2F"/>
                <w:spacing w:val="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taught</w:t>
            </w:r>
            <w:r w:rsidRPr="005C615F">
              <w:rPr>
                <w:rFonts w:ascii="Arial" w:hAnsi="Arial" w:cs="Arial"/>
                <w:color w:val="2D2F2F"/>
                <w:spacing w:val="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up</w:t>
            </w:r>
            <w:r w:rsidRPr="005C615F">
              <w:rPr>
                <w:rFonts w:ascii="Arial" w:hAnsi="Arial" w:cs="Arial"/>
                <w:color w:val="3F3F3F"/>
                <w:spacing w:val="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2D2F2F"/>
                <w:spacing w:val="-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2D2F2F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including</w:t>
            </w:r>
            <w:r w:rsidRPr="005C615F">
              <w:rPr>
                <w:rFonts w:ascii="Arial" w:hAnsi="Arial" w:cs="Arial"/>
                <w:color w:val="2D2F2F"/>
                <w:spacing w:val="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Y2</w:t>
            </w:r>
            <w:r w:rsidRPr="005C615F">
              <w:rPr>
                <w:rFonts w:ascii="Arial" w:hAnsi="Arial" w:cs="Arial"/>
                <w:color w:val="3F3F3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correctly"</w:t>
            </w:r>
            <w:r w:rsidRPr="005C615F">
              <w:rPr>
                <w:rFonts w:ascii="Arial" w:hAnsi="Arial" w:cs="Arial"/>
                <w:color w:val="3F3F3F"/>
                <w:spacing w:val="-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b/>
                <w:color w:val="3F3F3F"/>
                <w:w w:val="105"/>
                <w:sz w:val="20"/>
                <w:szCs w:val="20"/>
              </w:rPr>
              <w:t>some</w:t>
            </w:r>
            <w:r w:rsidRPr="005C615F">
              <w:rPr>
                <w:rFonts w:ascii="Arial" w:hAnsi="Arial" w:cs="Arial"/>
                <w:color w:val="3F3F3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3F3F3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 punctuation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taught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in Y3 and</w:t>
            </w:r>
            <w:r w:rsidRPr="005C615F">
              <w:rPr>
                <w:rFonts w:ascii="Arial" w:hAnsi="Arial" w:cs="Arial"/>
                <w:color w:val="3F3F3F"/>
                <w:spacing w:val="-3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Y4</w:t>
            </w:r>
          </w:p>
        </w:tc>
        <w:tc>
          <w:tcPr>
            <w:tcW w:w="850" w:type="dxa"/>
          </w:tcPr>
          <w:p w14:paraId="1B469CF4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7EFFF61B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3C91763A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</w:tcPr>
          <w:p w14:paraId="337151D5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1D5D2C27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</w:tr>
      <w:tr w:rsidR="005C615F" w:rsidRPr="005C615F" w14:paraId="089304AB" w14:textId="77777777" w:rsidTr="005C615F">
        <w:trPr>
          <w:trHeight w:val="648"/>
        </w:trPr>
        <w:tc>
          <w:tcPr>
            <w:tcW w:w="5949" w:type="dxa"/>
            <w:vAlign w:val="center"/>
          </w:tcPr>
          <w:p w14:paraId="2FBD780E" w14:textId="63B0D46D" w:rsidR="005C615F" w:rsidRPr="005C615F" w:rsidRDefault="005C615F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spell</w:t>
            </w:r>
            <w:r w:rsidRPr="005C615F">
              <w:rPr>
                <w:rFonts w:ascii="Arial" w:hAnsi="Arial" w:cs="Arial"/>
                <w:color w:val="3F3F3F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correc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tly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common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exception</w:t>
            </w:r>
            <w:r w:rsidRPr="005C615F">
              <w:rPr>
                <w:rFonts w:ascii="Arial" w:hAnsi="Arial" w:cs="Arial"/>
                <w:color w:val="2D2F2F"/>
                <w:spacing w:val="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505252"/>
                <w:spacing w:val="-4"/>
                <w:w w:val="105"/>
                <w:sz w:val="20"/>
                <w:szCs w:val="20"/>
              </w:rPr>
              <w:t>wo</w:t>
            </w:r>
            <w:r w:rsidRPr="005C615F">
              <w:rPr>
                <w:rFonts w:ascii="Arial" w:hAnsi="Arial" w:cs="Arial"/>
                <w:color w:val="2D2F2F"/>
                <w:spacing w:val="-4"/>
                <w:w w:val="105"/>
                <w:sz w:val="20"/>
                <w:szCs w:val="20"/>
              </w:rPr>
              <w:t>rds</w:t>
            </w:r>
            <w:r w:rsidRPr="005C615F">
              <w:rPr>
                <w:rFonts w:ascii="Arial" w:hAnsi="Arial" w:cs="Arial"/>
                <w:color w:val="2D2F2F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b/>
                <w:color w:val="3F3F3F"/>
                <w:w w:val="105"/>
                <w:sz w:val="20"/>
                <w:szCs w:val="20"/>
              </w:rPr>
              <w:t>many</w:t>
            </w:r>
            <w:r w:rsidRPr="005C615F">
              <w:rPr>
                <w:rFonts w:ascii="Arial" w:hAnsi="Arial" w:cs="Arial"/>
                <w:color w:val="3F3F3F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words</w:t>
            </w:r>
            <w:r w:rsidRPr="005C615F">
              <w:rPr>
                <w:rFonts w:ascii="Arial" w:hAnsi="Arial" w:cs="Arial"/>
                <w:color w:val="3F3F3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from</w:t>
            </w:r>
            <w:r w:rsidRPr="005C615F">
              <w:rPr>
                <w:rFonts w:ascii="Arial" w:hAnsi="Arial" w:cs="Arial"/>
                <w:color w:val="3F3F3F"/>
                <w:spacing w:val="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Y3/4</w:t>
            </w:r>
            <w:r w:rsidRPr="005C615F">
              <w:rPr>
                <w:rFonts w:ascii="Arial" w:hAnsi="Arial" w:cs="Arial"/>
                <w:color w:val="3F3F3F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spelling</w:t>
            </w:r>
            <w:r w:rsidRPr="005C615F">
              <w:rPr>
                <w:rFonts w:ascii="Arial" w:hAnsi="Arial" w:cs="Arial"/>
                <w:color w:val="3F3F3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lists*</w:t>
            </w:r>
            <w:r w:rsidRPr="005C615F">
              <w:rPr>
                <w:rFonts w:ascii="Arial" w:hAnsi="Arial" w:cs="Arial"/>
                <w:color w:val="3F3F3F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2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use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 xml:space="preserve"> phonic</w:t>
            </w:r>
            <w:r w:rsidRPr="005C615F">
              <w:rPr>
                <w:rFonts w:ascii="Arial" w:hAnsi="Arial" w:cs="Arial"/>
                <w:color w:val="505252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knowledge</w:t>
            </w:r>
            <w:r w:rsidRPr="005C615F">
              <w:rPr>
                <w:rFonts w:ascii="Arial" w:hAnsi="Arial" w:cs="Arial"/>
                <w:color w:val="3F3F3F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other</w:t>
            </w:r>
            <w:r w:rsidRPr="005C615F">
              <w:rPr>
                <w:rFonts w:ascii="Arial" w:hAnsi="Arial" w:cs="Arial"/>
                <w:color w:val="3F3F3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knowledge</w:t>
            </w:r>
            <w:r w:rsidRPr="005C615F">
              <w:rPr>
                <w:rFonts w:ascii="Arial" w:hAnsi="Arial" w:cs="Arial"/>
                <w:color w:val="3F3F3F"/>
                <w:spacing w:val="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3F3F3F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spelling,</w:t>
            </w:r>
            <w:r w:rsidRPr="005C615F">
              <w:rPr>
                <w:rFonts w:ascii="Arial" w:hAnsi="Arial" w:cs="Arial"/>
                <w:color w:val="3F3F3F"/>
                <w:spacing w:val="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such</w:t>
            </w:r>
            <w:r w:rsidRPr="005C615F">
              <w:rPr>
                <w:rFonts w:ascii="Arial" w:hAnsi="Arial" w:cs="Arial"/>
                <w:color w:val="3F3F3F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as</w:t>
            </w:r>
            <w:r w:rsidRPr="005C615F">
              <w:rPr>
                <w:rFonts w:ascii="Arial" w:hAnsi="Arial" w:cs="Arial"/>
                <w:color w:val="505252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morphology</w:t>
            </w:r>
            <w:r w:rsidRPr="005C615F">
              <w:rPr>
                <w:rFonts w:ascii="Arial" w:hAnsi="Arial" w:cs="Arial"/>
                <w:color w:val="3F3F3F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3F3F3F"/>
                <w:spacing w:val="-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spell</w:t>
            </w:r>
            <w:r w:rsidRPr="005C615F">
              <w:rPr>
                <w:rFonts w:ascii="Arial" w:hAnsi="Arial" w:cs="Arial"/>
                <w:color w:val="3F3F3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words</w:t>
            </w:r>
            <w:r w:rsidRPr="005C615F">
              <w:rPr>
                <w:rFonts w:ascii="Arial" w:hAnsi="Arial" w:cs="Arial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as accurately as</w:t>
            </w:r>
            <w:r w:rsidRPr="005C615F">
              <w:rPr>
                <w:rFonts w:ascii="Arial" w:hAnsi="Arial" w:cs="Arial"/>
                <w:color w:val="3F3F3F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possible</w:t>
            </w:r>
          </w:p>
        </w:tc>
        <w:tc>
          <w:tcPr>
            <w:tcW w:w="850" w:type="dxa"/>
          </w:tcPr>
          <w:p w14:paraId="12B37EB7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0B10ECDA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35B2DC8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</w:tcPr>
          <w:p w14:paraId="7BF8092D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584F409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</w:tr>
      <w:tr w:rsidR="005C615F" w:rsidRPr="005C615F" w14:paraId="15EE1F0D" w14:textId="77777777" w:rsidTr="005C615F">
        <w:trPr>
          <w:trHeight w:val="401"/>
        </w:trPr>
        <w:tc>
          <w:tcPr>
            <w:tcW w:w="5949" w:type="dxa"/>
            <w:vAlign w:val="center"/>
          </w:tcPr>
          <w:p w14:paraId="5A317BB0" w14:textId="5D19158F" w:rsidR="005C615F" w:rsidRPr="005C615F" w:rsidRDefault="005C615F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write</w:t>
            </w:r>
            <w:r w:rsidRPr="005C615F">
              <w:rPr>
                <w:rFonts w:ascii="Arial" w:hAnsi="Arial" w:cs="Arial"/>
                <w:color w:val="505252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legibly.</w:t>
            </w:r>
            <w:r w:rsidRPr="005C615F">
              <w:rPr>
                <w:rFonts w:ascii="Arial" w:hAnsi="Arial" w:cs="Arial"/>
                <w:color w:val="3F3F3F"/>
                <w:w w:val="105"/>
                <w:position w:val="8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762E8ED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688EABB4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445E0FE7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49" w:type="dxa"/>
          </w:tcPr>
          <w:p w14:paraId="6794DFE4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555E18E6" w14:textId="77777777" w:rsidR="005C615F" w:rsidRPr="005C615F" w:rsidRDefault="005C615F">
            <w:pPr>
              <w:rPr>
                <w:rFonts w:ascii="Arial" w:hAnsi="Arial" w:cs="Arial"/>
                <w:b/>
              </w:rPr>
            </w:pPr>
          </w:p>
        </w:tc>
      </w:tr>
      <w:tr w:rsidR="00041632" w:rsidRPr="005C615F" w14:paraId="42C955B1" w14:textId="77777777" w:rsidTr="005C615F">
        <w:trPr>
          <w:trHeight w:val="340"/>
        </w:trPr>
        <w:tc>
          <w:tcPr>
            <w:tcW w:w="10485" w:type="dxa"/>
            <w:gridSpan w:val="8"/>
            <w:shd w:val="clear" w:color="auto" w:fill="FFFF00"/>
            <w:vAlign w:val="center"/>
          </w:tcPr>
          <w:p w14:paraId="5BE0311F" w14:textId="6A05CBF9" w:rsidR="00041632" w:rsidRPr="005C615F" w:rsidRDefault="00041632" w:rsidP="002D0F13">
            <w:pPr>
              <w:rPr>
                <w:rFonts w:ascii="Arial" w:hAnsi="Arial" w:cs="Arial"/>
                <w:b/>
              </w:rPr>
            </w:pPr>
            <w:r w:rsidRPr="005C615F">
              <w:rPr>
                <w:rFonts w:ascii="Arial" w:hAnsi="Arial" w:cs="Arial"/>
                <w:b/>
              </w:rPr>
              <w:t xml:space="preserve">Working </w:t>
            </w:r>
            <w:r w:rsidRPr="005C615F">
              <w:rPr>
                <w:rFonts w:ascii="Arial" w:hAnsi="Arial" w:cs="Arial"/>
                <w:b/>
                <w:i/>
              </w:rPr>
              <w:t>at</w:t>
            </w:r>
            <w:r w:rsidRPr="005C615F">
              <w:rPr>
                <w:rFonts w:ascii="Arial" w:hAnsi="Arial" w:cs="Arial"/>
                <w:b/>
              </w:rPr>
              <w:t xml:space="preserve"> the expected standard</w:t>
            </w:r>
            <w:r w:rsidR="004B120F" w:rsidRPr="005C615F">
              <w:rPr>
                <w:rFonts w:ascii="Arial" w:hAnsi="Arial" w:cs="Arial"/>
                <w:b/>
              </w:rPr>
              <w:t xml:space="preserve">                  </w:t>
            </w:r>
            <w:proofErr w:type="gramStart"/>
            <w:r w:rsidR="00946EEC" w:rsidRPr="005C615F">
              <w:rPr>
                <w:rFonts w:ascii="Arial" w:hAnsi="Arial" w:cs="Arial"/>
              </w:rPr>
              <w:t>The</w:t>
            </w:r>
            <w:proofErr w:type="gramEnd"/>
            <w:r w:rsidR="00946EEC" w:rsidRPr="005C615F">
              <w:rPr>
                <w:rFonts w:ascii="Arial" w:hAnsi="Arial" w:cs="Arial"/>
              </w:rPr>
              <w:t xml:space="preserve"> pupil can</w:t>
            </w:r>
            <w:r w:rsidRPr="005C615F">
              <w:rPr>
                <w:rFonts w:ascii="Arial" w:hAnsi="Arial" w:cs="Arial"/>
              </w:rPr>
              <w:t>:</w:t>
            </w:r>
          </w:p>
        </w:tc>
      </w:tr>
      <w:tr w:rsidR="005C615F" w:rsidRPr="005C615F" w14:paraId="6A0951CB" w14:textId="77777777" w:rsidTr="005C615F">
        <w:tc>
          <w:tcPr>
            <w:tcW w:w="5949" w:type="dxa"/>
            <w:vMerge w:val="restart"/>
            <w:shd w:val="clear" w:color="auto" w:fill="DEEAF6" w:themeFill="accent1" w:themeFillTint="33"/>
          </w:tcPr>
          <w:p w14:paraId="7F26220F" w14:textId="46DA3BC2" w:rsidR="005C615F" w:rsidRPr="005C615F" w:rsidRDefault="005C615F" w:rsidP="00E53FCE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write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for a range of purposes and audiences, and </w:t>
            </w:r>
            <w:r w:rsidRPr="005C615F">
              <w:rPr>
                <w:rFonts w:ascii="Arial" w:hAnsi="Arial" w:cs="Arial"/>
                <w:b/>
                <w:color w:val="2D2F2F"/>
                <w:spacing w:val="-6"/>
                <w:w w:val="105"/>
                <w:sz w:val="20"/>
                <w:szCs w:val="20"/>
              </w:rPr>
              <w:t>most</w:t>
            </w:r>
            <w:r w:rsidRPr="005C615F">
              <w:rPr>
                <w:rFonts w:ascii="Arial" w:hAnsi="Arial" w:cs="Arial"/>
                <w:b/>
                <w:color w:val="505252"/>
                <w:spacing w:val="-6"/>
                <w:w w:val="105"/>
                <w:sz w:val="20"/>
                <w:szCs w:val="20"/>
              </w:rPr>
              <w:t>ly</w:t>
            </w:r>
            <w:r w:rsidRPr="005C615F">
              <w:rPr>
                <w:rFonts w:ascii="Arial" w:hAnsi="Arial" w:cs="Arial"/>
                <w:color w:val="505252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select language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that shows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good awareness</w:t>
            </w:r>
            <w:r w:rsidRPr="005C615F">
              <w:rPr>
                <w:rFonts w:ascii="Arial" w:hAnsi="Arial" w:cs="Arial"/>
                <w:color w:val="2D2F2F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2D2F2F"/>
                <w:spacing w:val="-2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reader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(e.g.</w:t>
            </w:r>
            <w:r w:rsidRPr="005C615F">
              <w:rPr>
                <w:rFonts w:ascii="Arial" w:hAnsi="Arial" w:cs="Arial"/>
                <w:color w:val="2D2F2F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clarity</w:t>
            </w:r>
            <w:r w:rsidRPr="005C615F">
              <w:rPr>
                <w:rFonts w:ascii="Arial" w:hAnsi="Arial" w:cs="Arial"/>
                <w:color w:val="2D2F2F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explanations;</w:t>
            </w:r>
            <w:r w:rsidRPr="005C615F">
              <w:rPr>
                <w:rFonts w:ascii="Arial" w:hAnsi="Arial" w:cs="Arial"/>
                <w:color w:val="2D2F2F"/>
                <w:spacing w:val="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appropriate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l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eve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l</w:t>
            </w:r>
            <w:r w:rsidRPr="005C615F">
              <w:rPr>
                <w:rFonts w:ascii="Arial" w:hAnsi="Arial" w:cs="Arial"/>
                <w:color w:val="505252"/>
                <w:spacing w:val="-1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formality</w:t>
            </w:r>
            <w:r w:rsidRPr="005C615F">
              <w:rPr>
                <w:rFonts w:ascii="Arial" w:hAnsi="Arial" w:cs="Arial"/>
                <w:color w:val="2D2F2F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in</w:t>
            </w:r>
            <w:r w:rsidRPr="005C615F">
              <w:rPr>
                <w:rFonts w:ascii="Arial" w:hAnsi="Arial" w:cs="Arial"/>
                <w:color w:val="2D2F2F"/>
                <w:spacing w:val="-1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speech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 writing)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4F59527" w14:textId="7EDC1EFC" w:rsidR="005C615F" w:rsidRPr="005C615F" w:rsidRDefault="005C615F" w:rsidP="005C615F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0C67F52E" w14:textId="03FEE281" w:rsidR="005C615F" w:rsidRPr="005C615F" w:rsidRDefault="005C615F" w:rsidP="005C615F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B358A81" w14:textId="251CD2D2" w:rsidR="005C615F" w:rsidRPr="005C615F" w:rsidRDefault="005C615F" w:rsidP="005C615F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200F3176" w14:textId="26B4D327" w:rsidR="005C615F" w:rsidRPr="005C615F" w:rsidRDefault="005C615F" w:rsidP="005C615F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23" w:type="dxa"/>
            <w:gridSpan w:val="2"/>
            <w:shd w:val="clear" w:color="auto" w:fill="DEEAF6" w:themeFill="accent1" w:themeFillTint="33"/>
            <w:vAlign w:val="center"/>
          </w:tcPr>
          <w:p w14:paraId="01E930FF" w14:textId="07609AC6" w:rsidR="005C615F" w:rsidRPr="005C615F" w:rsidRDefault="005C615F" w:rsidP="005C615F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</w:tr>
      <w:tr w:rsidR="005C615F" w:rsidRPr="005C615F" w14:paraId="0CBC3677" w14:textId="77777777" w:rsidTr="005C615F">
        <w:tc>
          <w:tcPr>
            <w:tcW w:w="5949" w:type="dxa"/>
            <w:vMerge/>
            <w:shd w:val="clear" w:color="auto" w:fill="DEEAF6" w:themeFill="accent1" w:themeFillTint="33"/>
            <w:vAlign w:val="center"/>
          </w:tcPr>
          <w:p w14:paraId="5E0C3CED" w14:textId="07BBB34D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14:paraId="168A31BB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4EA2A069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FF0AEF1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5F742260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5579A04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7DDE71FF" w14:textId="77777777" w:rsidTr="005C615F">
        <w:tc>
          <w:tcPr>
            <w:tcW w:w="5949" w:type="dxa"/>
            <w:shd w:val="clear" w:color="auto" w:fill="DEEAF6" w:themeFill="accent1" w:themeFillTint="33"/>
            <w:vAlign w:val="center"/>
          </w:tcPr>
          <w:p w14:paraId="7B16604D" w14:textId="5B8E4CDE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in narratives, describe settings, characters and</w:t>
            </w:r>
            <w:r w:rsidRPr="005C615F">
              <w:rPr>
                <w:rFonts w:ascii="Arial" w:hAnsi="Arial" w:cs="Arial"/>
                <w:color w:val="2D2F2F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atmosphere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47976EA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62D3BC1B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6FE4547D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258A22D8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3F676D72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36EDD3AD" w14:textId="77777777" w:rsidTr="005C615F">
        <w:tc>
          <w:tcPr>
            <w:tcW w:w="5949" w:type="dxa"/>
            <w:shd w:val="clear" w:color="auto" w:fill="DEEAF6" w:themeFill="accent1" w:themeFillTint="33"/>
            <w:vAlign w:val="center"/>
          </w:tcPr>
          <w:p w14:paraId="6A204010" w14:textId="00CE3DDA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begin</w:t>
            </w:r>
            <w:r w:rsidRPr="005C615F">
              <w:rPr>
                <w:rFonts w:ascii="Arial" w:hAnsi="Arial" w:cs="Arial"/>
                <w:color w:val="2D2F2F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2D2F2F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convey</w:t>
            </w:r>
            <w:r w:rsidRPr="005C615F">
              <w:rPr>
                <w:rFonts w:ascii="Arial" w:hAnsi="Arial" w:cs="Arial"/>
                <w:color w:val="2D2F2F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character</w:t>
            </w:r>
            <w:r w:rsidRPr="005C615F">
              <w:rPr>
                <w:rFonts w:ascii="Arial" w:hAnsi="Arial" w:cs="Arial"/>
                <w:color w:val="2D2F2F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2D2F2F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advance</w:t>
            </w:r>
            <w:r w:rsidRPr="005C615F">
              <w:rPr>
                <w:rFonts w:ascii="Arial" w:hAnsi="Arial" w:cs="Arial"/>
                <w:color w:val="2D2F2F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2D2F2F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action</w:t>
            </w:r>
            <w:r w:rsidRPr="005C615F">
              <w:rPr>
                <w:rFonts w:ascii="Arial" w:hAnsi="Arial" w:cs="Arial"/>
                <w:color w:val="3F3F3F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through</w:t>
            </w:r>
            <w:r w:rsidRPr="005C615F">
              <w:rPr>
                <w:rFonts w:ascii="Arial" w:hAnsi="Arial" w:cs="Arial"/>
                <w:color w:val="2D2F2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dialogue,</w:t>
            </w:r>
            <w:r w:rsidRPr="005C615F">
              <w:rPr>
                <w:rFonts w:ascii="Arial" w:hAnsi="Arial" w:cs="Arial"/>
                <w:color w:val="2D2F2F"/>
                <w:spacing w:val="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maintaining</w:t>
            </w:r>
            <w:r w:rsidRPr="005C615F">
              <w:rPr>
                <w:rFonts w:ascii="Arial" w:hAnsi="Arial" w:cs="Arial"/>
                <w:color w:val="2D2F2F"/>
                <w:spacing w:val="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</w:t>
            </w:r>
            <w:r w:rsidRPr="005C615F">
              <w:rPr>
                <w:rFonts w:ascii="Arial" w:hAnsi="Arial" w:cs="Arial"/>
                <w:color w:val="2D2F2F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balance of speech and</w:t>
            </w:r>
            <w:r w:rsidRPr="005C615F">
              <w:rPr>
                <w:rFonts w:ascii="Arial" w:hAnsi="Arial" w:cs="Arial"/>
                <w:color w:val="2D2F2F"/>
                <w:spacing w:val="-2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description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246862B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16961017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15F40E8F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4EDF535F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688E5207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6A366AEC" w14:textId="77777777" w:rsidTr="005C615F">
        <w:tc>
          <w:tcPr>
            <w:tcW w:w="5949" w:type="dxa"/>
            <w:shd w:val="clear" w:color="auto" w:fill="DEEAF6" w:themeFill="accent1" w:themeFillTint="33"/>
            <w:vAlign w:val="center"/>
          </w:tcPr>
          <w:p w14:paraId="3984FB81" w14:textId="3EDEA3B8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select</w:t>
            </w:r>
            <w:r w:rsidRPr="005C615F">
              <w:rPr>
                <w:rFonts w:ascii="Arial" w:hAnsi="Arial" w:cs="Arial"/>
                <w:color w:val="2D2F2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vocabulary</w:t>
            </w:r>
            <w:r w:rsidRPr="005C615F">
              <w:rPr>
                <w:rFonts w:ascii="Arial" w:hAnsi="Arial" w:cs="Arial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2D2F2F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grammatical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structures</w:t>
            </w:r>
            <w:r w:rsidRPr="005C615F">
              <w:rPr>
                <w:rFonts w:ascii="Arial" w:hAnsi="Arial" w:cs="Arial"/>
                <w:color w:val="2D2F2F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that</w:t>
            </w:r>
            <w:r w:rsidRPr="005C615F">
              <w:rPr>
                <w:rFonts w:ascii="Arial" w:hAnsi="Arial" w:cs="Arial"/>
                <w:color w:val="2D2F2F"/>
                <w:spacing w:val="-1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are</w:t>
            </w:r>
            <w:r w:rsidRPr="005C615F">
              <w:rPr>
                <w:rFonts w:ascii="Arial" w:hAnsi="Arial" w:cs="Arial"/>
                <w:color w:val="2D2F2F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appropriate</w:t>
            </w:r>
            <w:r w:rsidRPr="005C615F">
              <w:rPr>
                <w:rFonts w:ascii="Arial" w:hAnsi="Arial" w:cs="Arial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for the</w:t>
            </w:r>
            <w:r w:rsidRPr="005C615F">
              <w:rPr>
                <w:rFonts w:ascii="Arial" w:hAnsi="Arial" w:cs="Arial"/>
                <w:color w:val="2D2F2F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audience</w:t>
            </w:r>
            <w:r w:rsidRPr="005C615F">
              <w:rPr>
                <w:rFonts w:ascii="Arial" w:hAnsi="Arial" w:cs="Arial"/>
                <w:color w:val="2D2F2F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and purpose</w:t>
            </w:r>
            <w:r w:rsidRPr="005C615F">
              <w:rPr>
                <w:rFonts w:ascii="Arial" w:hAnsi="Arial" w:cs="Arial"/>
                <w:color w:val="2D2F2F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(e.g.</w:t>
            </w:r>
            <w:r w:rsidRPr="005C615F">
              <w:rPr>
                <w:rFonts w:ascii="Arial" w:hAnsi="Arial" w:cs="Arial"/>
                <w:color w:val="2D2F2F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correct</w:t>
            </w:r>
            <w:r w:rsidRPr="005C615F">
              <w:rPr>
                <w:rFonts w:ascii="Arial" w:hAnsi="Arial" w:cs="Arial"/>
                <w:color w:val="2D2F2F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sentence</w:t>
            </w:r>
            <w:r w:rsidRPr="005C615F">
              <w:rPr>
                <w:rFonts w:ascii="Arial" w:hAnsi="Arial" w:cs="Arial"/>
                <w:color w:val="2D2F2F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types;</w:t>
            </w:r>
            <w:r w:rsidRPr="005C615F">
              <w:rPr>
                <w:rFonts w:ascii="Arial" w:hAnsi="Arial" w:cs="Arial"/>
                <w:color w:val="2D2F2F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tenses;</w:t>
            </w:r>
            <w:r w:rsidRPr="005C615F">
              <w:rPr>
                <w:rFonts w:ascii="Arial" w:hAnsi="Arial" w:cs="Arial"/>
                <w:color w:val="2D2F2F"/>
                <w:spacing w:val="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</w:t>
            </w:r>
            <w:r w:rsidRPr="005C615F">
              <w:rPr>
                <w:rFonts w:ascii="Arial" w:hAnsi="Arial" w:cs="Arial"/>
                <w:color w:val="3F3F3F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range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verb</w:t>
            </w:r>
            <w:r w:rsidRPr="005C615F">
              <w:rPr>
                <w:rFonts w:ascii="Arial" w:hAnsi="Arial" w:cs="Arial"/>
                <w:color w:val="2D2F2F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forms;</w:t>
            </w:r>
            <w:r w:rsidRPr="005C615F">
              <w:rPr>
                <w:rFonts w:ascii="Arial" w:hAnsi="Arial" w:cs="Arial"/>
                <w:color w:val="2D2F2F"/>
                <w:spacing w:val="-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relative</w:t>
            </w:r>
            <w:r w:rsidRPr="005C615F">
              <w:rPr>
                <w:rFonts w:ascii="Arial" w:hAnsi="Arial" w:cs="Arial"/>
                <w:color w:val="2D2F2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clauses)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DB150AA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56706A90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31B50A3A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09562CD7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4A02D872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576260CC" w14:textId="77777777" w:rsidTr="005C615F">
        <w:tc>
          <w:tcPr>
            <w:tcW w:w="5949" w:type="dxa"/>
            <w:shd w:val="clear" w:color="auto" w:fill="DEEAF6" w:themeFill="accent1" w:themeFillTint="33"/>
            <w:vAlign w:val="center"/>
          </w:tcPr>
          <w:p w14:paraId="1FB2FAD9" w14:textId="50501A40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use</w:t>
            </w:r>
            <w:r w:rsidRPr="005C615F">
              <w:rPr>
                <w:rFonts w:ascii="Arial" w:hAnsi="Arial" w:cs="Arial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range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-1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devices</w:t>
            </w:r>
            <w:r w:rsidRPr="005C615F">
              <w:rPr>
                <w:rFonts w:ascii="Arial" w:hAnsi="Arial" w:cs="Arial"/>
                <w:color w:val="3F3F3F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build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cohesion</w:t>
            </w:r>
            <w:r w:rsidRPr="005C615F">
              <w:rPr>
                <w:rFonts w:ascii="Arial" w:hAnsi="Arial" w:cs="Arial"/>
                <w:color w:val="3F3F3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within</w:t>
            </w:r>
            <w:r w:rsidRPr="005C615F">
              <w:rPr>
                <w:rFonts w:ascii="Arial" w:hAnsi="Arial" w:cs="Arial"/>
                <w:color w:val="3F3F3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across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paragraphs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(e.g.</w:t>
            </w:r>
            <w:r w:rsidRPr="005C615F">
              <w:rPr>
                <w:rFonts w:ascii="Arial" w:hAnsi="Arial" w:cs="Arial"/>
                <w:color w:val="3F3F3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conjunctions; adverbials of time and </w:t>
            </w:r>
            <w:r w:rsidRPr="005C615F">
              <w:rPr>
                <w:rFonts w:ascii="Arial" w:hAnsi="Arial" w:cs="Arial"/>
                <w:color w:val="2D2F2F"/>
                <w:spacing w:val="-5"/>
                <w:w w:val="105"/>
                <w:sz w:val="20"/>
                <w:szCs w:val="20"/>
              </w:rPr>
              <w:t>place</w:t>
            </w:r>
            <w:r w:rsidRPr="005C615F">
              <w:rPr>
                <w:rFonts w:ascii="Arial" w:hAnsi="Arial" w:cs="Arial"/>
                <w:color w:val="505252"/>
                <w:spacing w:val="-5"/>
                <w:w w:val="105"/>
                <w:sz w:val="20"/>
                <w:szCs w:val="20"/>
              </w:rPr>
              <w:t xml:space="preserve">;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pronouns; synonyms), in </w:t>
            </w:r>
            <w:r w:rsidRPr="005C615F">
              <w:rPr>
                <w:rFonts w:ascii="Arial" w:hAnsi="Arial" w:cs="Arial"/>
                <w:b/>
                <w:color w:val="2D2F2F"/>
                <w:w w:val="105"/>
                <w:sz w:val="20"/>
                <w:szCs w:val="20"/>
              </w:rPr>
              <w:t>much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 of their</w:t>
            </w:r>
            <w:r w:rsidRPr="005C615F">
              <w:rPr>
                <w:rFonts w:ascii="Arial" w:hAnsi="Arial" w:cs="Arial"/>
                <w:color w:val="2D2F2F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writing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04E1699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EC5B529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1C3CDF8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0FC18866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E9A7AB6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61BEB8BC" w14:textId="77777777" w:rsidTr="005C615F">
        <w:trPr>
          <w:trHeight w:val="253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14:paraId="56CC4337" w14:textId="1D4BC578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use</w:t>
            </w:r>
            <w:r w:rsidRPr="005C615F">
              <w:rPr>
                <w:rFonts w:ascii="Arial" w:hAnsi="Arial" w:cs="Arial"/>
                <w:color w:val="2D2F2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verb</w:t>
            </w:r>
            <w:r w:rsidRPr="005C615F">
              <w:rPr>
                <w:rFonts w:ascii="Arial" w:hAnsi="Arial" w:cs="Arial"/>
                <w:color w:val="3F3F3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tenses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consistently</w:t>
            </w:r>
            <w:r w:rsidRPr="005C615F">
              <w:rPr>
                <w:rFonts w:ascii="Arial" w:hAnsi="Arial" w:cs="Arial"/>
                <w:color w:val="2D2F2F"/>
                <w:spacing w:val="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correctly</w:t>
            </w:r>
            <w:r w:rsidRPr="005C615F">
              <w:rPr>
                <w:rFonts w:ascii="Arial" w:hAnsi="Arial" w:cs="Arial"/>
                <w:color w:val="3F3F3F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throughout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b/>
                <w:color w:val="2D2F2F"/>
                <w:w w:val="105"/>
                <w:sz w:val="20"/>
                <w:szCs w:val="20"/>
              </w:rPr>
              <w:t>most</w:t>
            </w:r>
            <w:r w:rsidRPr="005C615F">
              <w:rPr>
                <w:rFonts w:ascii="Arial" w:hAnsi="Arial" w:cs="Arial"/>
                <w:color w:val="2D2F2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their</w:t>
            </w:r>
            <w:r w:rsidRPr="005C615F">
              <w:rPr>
                <w:rFonts w:ascii="Arial" w:hAnsi="Arial" w:cs="Arial"/>
                <w:color w:val="2D2F2F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writing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53B873E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7C055CE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78A8721C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712E97CD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23828896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5C2CB134" w14:textId="77777777" w:rsidTr="005C615F">
        <w:trPr>
          <w:trHeight w:val="252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14:paraId="5F1E9A13" w14:textId="3CBD2B6E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use</w:t>
            </w:r>
            <w:r w:rsidRPr="005C615F">
              <w:rPr>
                <w:rFonts w:ascii="Arial" w:hAnsi="Arial" w:cs="Arial"/>
                <w:color w:val="2D2F2F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2D2F2F"/>
                <w:spacing w:val="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range</w:t>
            </w:r>
            <w:r w:rsidRPr="005C615F">
              <w:rPr>
                <w:rFonts w:ascii="Arial" w:hAnsi="Arial" w:cs="Arial"/>
                <w:color w:val="2D2F2F"/>
                <w:spacing w:val="-2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punctuation</w:t>
            </w:r>
            <w:r w:rsidRPr="005C615F">
              <w:rPr>
                <w:rFonts w:ascii="Arial" w:hAnsi="Arial" w:cs="Arial"/>
                <w:color w:val="2D2F2F"/>
                <w:spacing w:val="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taught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up</w:t>
            </w:r>
            <w:r w:rsidRPr="005C615F">
              <w:rPr>
                <w:rFonts w:ascii="Arial" w:hAnsi="Arial" w:cs="Arial"/>
                <w:color w:val="2D2F2F"/>
                <w:spacing w:val="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2D2F2F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1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including</w:t>
            </w:r>
            <w:r w:rsidRPr="005C615F">
              <w:rPr>
                <w:rFonts w:ascii="Arial" w:hAnsi="Arial" w:cs="Arial"/>
                <w:color w:val="2D2F2F"/>
                <w:spacing w:val="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Y5</w:t>
            </w:r>
            <w:r w:rsidRPr="005C615F">
              <w:rPr>
                <w:rFonts w:ascii="Arial" w:hAnsi="Arial" w:cs="Arial"/>
                <w:color w:val="3F3F3F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b/>
                <w:color w:val="2D2F2F"/>
                <w:w w:val="105"/>
                <w:sz w:val="20"/>
                <w:szCs w:val="20"/>
              </w:rPr>
              <w:t>mostly</w:t>
            </w:r>
            <w:r w:rsidRPr="005C615F">
              <w:rPr>
                <w:rFonts w:ascii="Arial" w:hAnsi="Arial" w:cs="Arial"/>
                <w:b/>
                <w:color w:val="2D2F2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correct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ly"</w:t>
            </w:r>
            <w:r w:rsidRPr="005C615F">
              <w:rPr>
                <w:rFonts w:ascii="Arial" w:hAnsi="Arial" w:cs="Arial"/>
                <w:color w:val="505252"/>
                <w:spacing w:val="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(e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.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g.</w:t>
            </w:r>
            <w:r w:rsidRPr="005C615F">
              <w:rPr>
                <w:rFonts w:ascii="Arial" w:hAnsi="Arial" w:cs="Arial"/>
                <w:color w:val="2D2F2F"/>
                <w:spacing w:val="-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commas separating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clauses; punctuation for</w:t>
            </w:r>
            <w:r w:rsidRPr="005C615F">
              <w:rPr>
                <w:rFonts w:ascii="Arial" w:hAnsi="Arial" w:cs="Arial"/>
                <w:color w:val="2D2F2F"/>
                <w:spacing w:val="-2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parenthesis)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3409C556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75E44670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16F1A7E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2E582B84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78A3555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62827B5D" w14:textId="77777777" w:rsidTr="005C615F">
        <w:tc>
          <w:tcPr>
            <w:tcW w:w="5949" w:type="dxa"/>
            <w:shd w:val="clear" w:color="auto" w:fill="DEEAF6" w:themeFill="accent1" w:themeFillTint="33"/>
            <w:vAlign w:val="center"/>
          </w:tcPr>
          <w:p w14:paraId="2FCB0867" w14:textId="38AD877C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spell</w:t>
            </w:r>
            <w:r w:rsidRPr="005C615F">
              <w:rPr>
                <w:rFonts w:ascii="Arial" w:hAnsi="Arial" w:cs="Arial"/>
                <w:color w:val="2D2F2F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correctly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words</w:t>
            </w:r>
            <w:r w:rsidRPr="005C615F">
              <w:rPr>
                <w:rFonts w:ascii="Arial" w:hAnsi="Arial" w:cs="Arial"/>
                <w:color w:val="2D2F2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from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learning</w:t>
            </w:r>
            <w:r w:rsidRPr="005C615F">
              <w:rPr>
                <w:rFonts w:ascii="Arial" w:hAnsi="Arial" w:cs="Arial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in</w:t>
            </w:r>
            <w:r w:rsidRPr="005C615F">
              <w:rPr>
                <w:rFonts w:ascii="Arial" w:hAnsi="Arial" w:cs="Arial"/>
                <w:color w:val="2D2F2F"/>
                <w:spacing w:val="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pre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v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ious</w:t>
            </w:r>
            <w:r w:rsidRPr="005C615F">
              <w:rPr>
                <w:rFonts w:ascii="Arial" w:hAnsi="Arial" w:cs="Arial"/>
                <w:color w:val="2D2F2F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year</w:t>
            </w:r>
            <w:r w:rsidRPr="005C615F">
              <w:rPr>
                <w:rFonts w:ascii="Arial" w:hAnsi="Arial" w:cs="Arial"/>
                <w:color w:val="2D2F2F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groups,</w:t>
            </w:r>
            <w:r w:rsidRPr="005C615F">
              <w:rPr>
                <w:rFonts w:ascii="Arial" w:hAnsi="Arial" w:cs="Arial"/>
                <w:color w:val="3F3F3F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b/>
                <w:color w:val="3F3F3F"/>
                <w:w w:val="105"/>
                <w:sz w:val="20"/>
                <w:szCs w:val="20"/>
              </w:rPr>
              <w:t>some</w:t>
            </w:r>
            <w:r w:rsidRPr="005C615F">
              <w:rPr>
                <w:rFonts w:ascii="Arial" w:hAnsi="Arial" w:cs="Arial"/>
                <w:color w:val="3F3F3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words</w:t>
            </w:r>
            <w:r w:rsidRPr="005C615F">
              <w:rPr>
                <w:rFonts w:ascii="Arial" w:hAnsi="Arial" w:cs="Arial"/>
                <w:color w:val="3F3F3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from</w:t>
            </w:r>
            <w:r w:rsidRPr="005C615F">
              <w:rPr>
                <w:rFonts w:ascii="Arial" w:hAnsi="Arial" w:cs="Arial"/>
                <w:color w:val="2D2F2F"/>
                <w:spacing w:val="-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3F3F3F"/>
                <w:spacing w:val="-1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year</w:t>
            </w:r>
            <w:r w:rsidRPr="005C615F">
              <w:rPr>
                <w:rFonts w:ascii="Arial" w:hAnsi="Arial" w:cs="Arial"/>
                <w:color w:val="3F3F3F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5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i/>
                <w:color w:val="3F3F3F"/>
                <w:w w:val="105"/>
                <w:sz w:val="20"/>
                <w:szCs w:val="20"/>
              </w:rPr>
              <w:t xml:space="preserve">I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year 6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spelling list*,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using known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spelling strategies and dictionaries to chec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 xml:space="preserve">k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the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 xml:space="preserve">spelling of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 xml:space="preserve">uncommon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or more ambitious</w:t>
            </w:r>
            <w:r w:rsidRPr="005C615F">
              <w:rPr>
                <w:rFonts w:ascii="Arial" w:hAnsi="Arial" w:cs="Arial"/>
                <w:color w:val="3F3F3F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vocabulary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1B0E3442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0AF77D7B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53957F52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29424A00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6F1DBA57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33E0BD08" w14:textId="77777777" w:rsidTr="005C615F">
        <w:tc>
          <w:tcPr>
            <w:tcW w:w="5949" w:type="dxa"/>
            <w:shd w:val="clear" w:color="auto" w:fill="DEEAF6" w:themeFill="accent1" w:themeFillTint="33"/>
            <w:vAlign w:val="center"/>
          </w:tcPr>
          <w:p w14:paraId="33922553" w14:textId="4F000314" w:rsidR="005C615F" w:rsidRPr="005C615F" w:rsidRDefault="005C615F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write</w:t>
            </w:r>
            <w:r w:rsidRPr="005C615F">
              <w:rPr>
                <w:rFonts w:ascii="Arial" w:hAnsi="Arial" w:cs="Arial"/>
                <w:color w:val="3F3F3F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legibly,</w:t>
            </w:r>
            <w:r w:rsidRPr="005C615F">
              <w:rPr>
                <w:rFonts w:ascii="Arial" w:hAnsi="Arial" w:cs="Arial"/>
                <w:color w:val="3F3F3F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flu</w:t>
            </w:r>
            <w:r w:rsidRPr="005C615F">
              <w:rPr>
                <w:rFonts w:ascii="Arial" w:hAnsi="Arial" w:cs="Arial"/>
                <w:color w:val="505252"/>
                <w:w w:val="105"/>
                <w:sz w:val="20"/>
                <w:szCs w:val="20"/>
              </w:rPr>
              <w:t>e</w:t>
            </w:r>
            <w:r w:rsidRPr="005C615F">
              <w:rPr>
                <w:rFonts w:ascii="Arial" w:hAnsi="Arial" w:cs="Arial"/>
                <w:color w:val="2D2F2F"/>
                <w:w w:val="105"/>
                <w:sz w:val="20"/>
                <w:szCs w:val="20"/>
              </w:rPr>
              <w:t>ntly</w:t>
            </w:r>
            <w:r w:rsidRPr="005C615F">
              <w:rPr>
                <w:rFonts w:ascii="Arial" w:hAnsi="Arial" w:cs="Arial"/>
                <w:color w:val="2D2F2F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F3F3F"/>
                <w:spacing w:val="-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with</w:t>
            </w:r>
            <w:r w:rsidRPr="005C615F">
              <w:rPr>
                <w:rFonts w:ascii="Arial" w:hAnsi="Arial" w:cs="Arial"/>
                <w:color w:val="3F3F3F"/>
                <w:spacing w:val="-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increasing</w:t>
            </w:r>
            <w:r w:rsidRPr="005C615F">
              <w:rPr>
                <w:rFonts w:ascii="Arial" w:hAnsi="Arial" w:cs="Arial"/>
                <w:color w:val="3F3F3F"/>
                <w:spacing w:val="-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F3F3F"/>
                <w:w w:val="105"/>
                <w:sz w:val="20"/>
                <w:szCs w:val="20"/>
              </w:rPr>
              <w:t>speed.</w:t>
            </w:r>
            <w:r w:rsidRPr="005C615F">
              <w:rPr>
                <w:rFonts w:ascii="Arial" w:hAnsi="Arial" w:cs="Arial"/>
                <w:color w:val="3F3F3F"/>
                <w:spacing w:val="-2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505252"/>
                <w:w w:val="105"/>
                <w:position w:val="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08AEBBE5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326AF265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4BE1DAFE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2"/>
            <w:shd w:val="clear" w:color="auto" w:fill="DEEAF6" w:themeFill="accent1" w:themeFillTint="33"/>
          </w:tcPr>
          <w:p w14:paraId="329B14FF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281427F" w14:textId="77777777" w:rsidR="005C615F" w:rsidRPr="005C615F" w:rsidRDefault="005C615F">
            <w:pPr>
              <w:rPr>
                <w:rFonts w:ascii="Arial" w:hAnsi="Arial" w:cs="Arial"/>
              </w:rPr>
            </w:pPr>
          </w:p>
        </w:tc>
      </w:tr>
      <w:tr w:rsidR="005C615F" w:rsidRPr="005C615F" w14:paraId="6889A6F9" w14:textId="77777777" w:rsidTr="005C615F">
        <w:trPr>
          <w:trHeight w:val="397"/>
        </w:trPr>
        <w:tc>
          <w:tcPr>
            <w:tcW w:w="10485" w:type="dxa"/>
            <w:gridSpan w:val="8"/>
            <w:shd w:val="clear" w:color="auto" w:fill="FFFF00"/>
            <w:vAlign w:val="center"/>
          </w:tcPr>
          <w:p w14:paraId="6A054DE1" w14:textId="77777777" w:rsidR="005C615F" w:rsidRPr="005C615F" w:rsidRDefault="005C615F" w:rsidP="007233C3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</w:rPr>
              <w:t>Working at greater depth</w:t>
            </w:r>
            <w:r w:rsidRPr="005C615F">
              <w:rPr>
                <w:rFonts w:ascii="Arial" w:hAnsi="Arial" w:cs="Arial"/>
              </w:rPr>
              <w:t xml:space="preserve">                                    </w:t>
            </w:r>
            <w:proofErr w:type="gramStart"/>
            <w:r w:rsidRPr="005C615F">
              <w:rPr>
                <w:rFonts w:ascii="Arial" w:hAnsi="Arial" w:cs="Arial"/>
              </w:rPr>
              <w:t>The</w:t>
            </w:r>
            <w:proofErr w:type="gramEnd"/>
            <w:r w:rsidRPr="005C615F">
              <w:rPr>
                <w:rFonts w:ascii="Arial" w:hAnsi="Arial" w:cs="Arial"/>
              </w:rPr>
              <w:t xml:space="preserve"> pupil can:</w:t>
            </w:r>
          </w:p>
        </w:tc>
      </w:tr>
      <w:tr w:rsidR="005C615F" w:rsidRPr="005C615F" w14:paraId="19B8DA08" w14:textId="77777777" w:rsidTr="005C615F">
        <w:tc>
          <w:tcPr>
            <w:tcW w:w="5949" w:type="dxa"/>
            <w:vMerge w:val="restart"/>
            <w:vAlign w:val="center"/>
          </w:tcPr>
          <w:p w14:paraId="5F174D56" w14:textId="6F157DFD" w:rsidR="005C615F" w:rsidRPr="005C615F" w:rsidRDefault="005C615F" w:rsidP="007233C3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484848"/>
                <w:w w:val="105"/>
                <w:sz w:val="20"/>
                <w:szCs w:val="20"/>
              </w:rPr>
              <w:t>begin</w:t>
            </w:r>
            <w:r w:rsidRPr="005C615F">
              <w:rPr>
                <w:rFonts w:ascii="Arial" w:hAnsi="Arial" w:cs="Arial"/>
                <w:color w:val="484848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333333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select</w:t>
            </w:r>
            <w:r w:rsidRPr="005C615F">
              <w:rPr>
                <w:rFonts w:ascii="Arial" w:hAnsi="Arial" w:cs="Arial"/>
                <w:color w:val="333333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333333"/>
                <w:spacing w:val="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appropriate form</w:t>
            </w:r>
            <w:r w:rsidRPr="005C615F">
              <w:rPr>
                <w:rFonts w:ascii="Arial" w:hAnsi="Arial" w:cs="Arial"/>
                <w:color w:val="333333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33333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draw</w:t>
            </w:r>
            <w:r w:rsidRPr="005C615F">
              <w:rPr>
                <w:rFonts w:ascii="Arial" w:hAnsi="Arial" w:cs="Arial"/>
                <w:color w:val="333333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on</w:t>
            </w:r>
            <w:r w:rsidRPr="005C615F">
              <w:rPr>
                <w:rFonts w:ascii="Arial" w:hAnsi="Arial" w:cs="Arial"/>
                <w:color w:val="333333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what</w:t>
            </w:r>
            <w:r w:rsidRPr="005C615F">
              <w:rPr>
                <w:rFonts w:ascii="Arial" w:hAnsi="Arial" w:cs="Arial"/>
                <w:color w:val="333333"/>
                <w:spacing w:val="-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they</w:t>
            </w:r>
            <w:r w:rsidRPr="005C615F">
              <w:rPr>
                <w:rFonts w:ascii="Arial" w:hAnsi="Arial" w:cs="Arial"/>
                <w:color w:val="333333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have</w:t>
            </w:r>
            <w:r w:rsidRPr="005C615F">
              <w:rPr>
                <w:rFonts w:ascii="Arial" w:hAnsi="Arial" w:cs="Arial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read</w:t>
            </w:r>
            <w:r w:rsidRPr="005C615F">
              <w:rPr>
                <w:rFonts w:ascii="Arial" w:hAnsi="Arial" w:cs="Arial"/>
                <w:color w:val="333333"/>
                <w:spacing w:val="-1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as</w:t>
            </w:r>
            <w:r w:rsidRPr="005C615F">
              <w:rPr>
                <w:rFonts w:ascii="Arial" w:hAnsi="Arial" w:cs="Arial"/>
                <w:color w:val="333333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models</w:t>
            </w:r>
            <w:r w:rsidRPr="005C615F">
              <w:rPr>
                <w:rFonts w:ascii="Arial" w:hAnsi="Arial" w:cs="Arial"/>
                <w:color w:val="333333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for</w:t>
            </w:r>
            <w:r w:rsidRPr="005C615F">
              <w:rPr>
                <w:rFonts w:ascii="Arial" w:hAnsi="Arial" w:cs="Arial"/>
                <w:color w:val="333333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their own</w:t>
            </w:r>
            <w:r w:rsidRPr="005C615F">
              <w:rPr>
                <w:rFonts w:ascii="Arial" w:hAnsi="Arial" w:cs="Arial"/>
                <w:color w:val="333333"/>
                <w:spacing w:val="-1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writing</w:t>
            </w:r>
            <w:r w:rsidRPr="005C615F">
              <w:rPr>
                <w:rFonts w:ascii="Arial" w:hAnsi="Arial" w:cs="Arial"/>
                <w:color w:val="333333"/>
                <w:spacing w:val="-1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(e.g.</w:t>
            </w:r>
            <w:r w:rsidRPr="005C615F">
              <w:rPr>
                <w:rFonts w:ascii="Arial" w:hAnsi="Arial" w:cs="Arial"/>
                <w:color w:val="333333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rhetorical</w:t>
            </w:r>
            <w:r w:rsidRPr="005C615F">
              <w:rPr>
                <w:rFonts w:ascii="Arial" w:hAnsi="Arial" w:cs="Arial"/>
                <w:color w:val="333333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quest</w:t>
            </w:r>
            <w:r w:rsidRPr="005C615F">
              <w:rPr>
                <w:rFonts w:ascii="Arial" w:hAnsi="Arial" w:cs="Arial"/>
                <w:color w:val="161816"/>
                <w:w w:val="105"/>
                <w:sz w:val="20"/>
                <w:szCs w:val="20"/>
              </w:rPr>
              <w:t>i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ons;</w:t>
            </w:r>
            <w:r w:rsidRPr="005C615F">
              <w:rPr>
                <w:rFonts w:ascii="Arial" w:hAnsi="Arial" w:cs="Arial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interactions</w:t>
            </w:r>
            <w:r w:rsidRPr="005C615F">
              <w:rPr>
                <w:rFonts w:ascii="Arial" w:hAnsi="Arial" w:cs="Arial"/>
                <w:color w:val="333333"/>
                <w:spacing w:val="-8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between</w:t>
            </w:r>
            <w:r w:rsidRPr="005C615F">
              <w:rPr>
                <w:rFonts w:ascii="Arial" w:hAnsi="Arial" w:cs="Arial"/>
                <w:color w:val="333333"/>
                <w:spacing w:val="-16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characters;</w:t>
            </w:r>
            <w:r w:rsidRPr="005C615F">
              <w:rPr>
                <w:rFonts w:ascii="Arial" w:hAnsi="Arial" w:cs="Arial"/>
                <w:color w:val="333333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range</w:t>
            </w:r>
            <w:r w:rsidRPr="005C615F">
              <w:rPr>
                <w:rFonts w:ascii="Arial" w:hAnsi="Arial" w:cs="Arial"/>
                <w:color w:val="333333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of</w:t>
            </w:r>
            <w:r w:rsidRPr="005C615F">
              <w:rPr>
                <w:rFonts w:ascii="Arial" w:hAnsi="Arial" w:cs="Arial"/>
                <w:color w:val="333333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sentence</w:t>
            </w:r>
            <w:r w:rsidRPr="005C615F">
              <w:rPr>
                <w:rFonts w:ascii="Arial" w:hAnsi="Arial" w:cs="Arial"/>
                <w:color w:val="484848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constructions</w:t>
            </w:r>
            <w:r w:rsidRPr="005C615F">
              <w:rPr>
                <w:rFonts w:ascii="Arial" w:hAnsi="Arial" w:cs="Arial"/>
                <w:color w:val="333333"/>
                <w:spacing w:val="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types)</w:t>
            </w:r>
          </w:p>
        </w:tc>
        <w:tc>
          <w:tcPr>
            <w:tcW w:w="850" w:type="dxa"/>
            <w:shd w:val="clear" w:color="auto" w:fill="auto"/>
          </w:tcPr>
          <w:p w14:paraId="1BFED674" w14:textId="77777777" w:rsidR="005C615F" w:rsidRPr="005C615F" w:rsidRDefault="005C615F" w:rsidP="007233C3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3" w:type="dxa"/>
            <w:shd w:val="clear" w:color="auto" w:fill="auto"/>
          </w:tcPr>
          <w:p w14:paraId="1A75DD6F" w14:textId="77777777" w:rsidR="005C615F" w:rsidRPr="005C615F" w:rsidRDefault="005C615F" w:rsidP="007233C3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92" w:type="dxa"/>
            <w:shd w:val="clear" w:color="auto" w:fill="auto"/>
          </w:tcPr>
          <w:p w14:paraId="36BCB521" w14:textId="77777777" w:rsidR="005C615F" w:rsidRPr="005C615F" w:rsidRDefault="005C615F" w:rsidP="007233C3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901" w:type="dxa"/>
            <w:gridSpan w:val="3"/>
            <w:shd w:val="clear" w:color="auto" w:fill="auto"/>
          </w:tcPr>
          <w:p w14:paraId="007D899C" w14:textId="77777777" w:rsidR="005C615F" w:rsidRPr="005C615F" w:rsidRDefault="005C615F" w:rsidP="007233C3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 xml:space="preserve">Date 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B14D83F" w14:textId="77777777" w:rsidR="005C615F" w:rsidRPr="005C615F" w:rsidRDefault="005C615F" w:rsidP="007233C3">
            <w:pPr>
              <w:jc w:val="center"/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</w:tr>
      <w:tr w:rsidR="005C615F" w:rsidRPr="005C615F" w14:paraId="7C597E36" w14:textId="77777777" w:rsidTr="005C615F">
        <w:tc>
          <w:tcPr>
            <w:tcW w:w="5949" w:type="dxa"/>
            <w:vMerge/>
            <w:vAlign w:val="center"/>
          </w:tcPr>
          <w:p w14:paraId="3E497B75" w14:textId="44AAFF6B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4120189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1D1A9ED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370DC0A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14:paraId="5BB63789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787D5CAE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</w:tr>
      <w:tr w:rsidR="005C615F" w:rsidRPr="005C615F" w14:paraId="5236469F" w14:textId="77777777" w:rsidTr="005C615F">
        <w:tc>
          <w:tcPr>
            <w:tcW w:w="5949" w:type="dxa"/>
            <w:vAlign w:val="center"/>
          </w:tcPr>
          <w:p w14:paraId="6559CF30" w14:textId="02667E7C" w:rsidR="005C615F" w:rsidRPr="005C615F" w:rsidRDefault="005C615F" w:rsidP="007233C3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choose</w:t>
            </w:r>
            <w:r w:rsidRPr="005C615F">
              <w:rPr>
                <w:rFonts w:ascii="Arial" w:hAnsi="Arial" w:cs="Arial"/>
                <w:color w:val="333333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precise</w:t>
            </w:r>
            <w:r w:rsidRPr="005C615F">
              <w:rPr>
                <w:rFonts w:ascii="Arial" w:hAnsi="Arial" w:cs="Arial"/>
                <w:color w:val="333333"/>
                <w:spacing w:val="-10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33333"/>
                <w:spacing w:val="-2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effective</w:t>
            </w:r>
            <w:r w:rsidRPr="005C615F">
              <w:rPr>
                <w:rFonts w:ascii="Arial" w:hAnsi="Arial" w:cs="Arial"/>
                <w:color w:val="333333"/>
                <w:spacing w:val="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vocabulary,</w:t>
            </w:r>
            <w:r w:rsidRPr="005C615F">
              <w:rPr>
                <w:rFonts w:ascii="Arial" w:hAnsi="Arial" w:cs="Arial"/>
                <w:color w:val="333333"/>
                <w:spacing w:val="-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according</w:t>
            </w:r>
            <w:r w:rsidRPr="005C615F">
              <w:rPr>
                <w:rFonts w:ascii="Arial" w:hAnsi="Arial" w:cs="Arial"/>
                <w:color w:val="333333"/>
                <w:spacing w:val="-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333333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333333"/>
                <w:spacing w:val="-22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purpose</w:t>
            </w:r>
            <w:r w:rsidRPr="005C615F">
              <w:rPr>
                <w:rFonts w:ascii="Arial" w:hAnsi="Arial" w:cs="Arial"/>
                <w:color w:val="333333"/>
                <w:spacing w:val="-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33333"/>
                <w:spacing w:val="-3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spacing w:val="-7"/>
                <w:w w:val="105"/>
                <w:sz w:val="20"/>
                <w:szCs w:val="20"/>
              </w:rPr>
              <w:t>audience,</w:t>
            </w:r>
            <w:r w:rsidRPr="005C615F">
              <w:rPr>
                <w:rFonts w:ascii="Arial" w:hAnsi="Arial" w:cs="Arial"/>
                <w:color w:val="333333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33333"/>
                <w:spacing w:val="-1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adapt this when editing to improve</w:t>
            </w:r>
            <w:r w:rsidRPr="005C615F">
              <w:rPr>
                <w:rFonts w:ascii="Arial" w:hAnsi="Arial" w:cs="Arial"/>
                <w:color w:val="333333"/>
                <w:spacing w:val="-2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effect</w:t>
            </w:r>
          </w:p>
        </w:tc>
        <w:tc>
          <w:tcPr>
            <w:tcW w:w="850" w:type="dxa"/>
            <w:shd w:val="clear" w:color="auto" w:fill="auto"/>
          </w:tcPr>
          <w:p w14:paraId="416E3E6D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D5DBB35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FE3B167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14:paraId="6D198B64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08056668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</w:tr>
      <w:tr w:rsidR="005C615F" w:rsidRPr="005C615F" w14:paraId="6130CE6F" w14:textId="77777777" w:rsidTr="005C615F">
        <w:tc>
          <w:tcPr>
            <w:tcW w:w="5949" w:type="dxa"/>
            <w:vAlign w:val="center"/>
          </w:tcPr>
          <w:p w14:paraId="0CA0F2E1" w14:textId="567C7141" w:rsidR="005C615F" w:rsidRPr="005C615F" w:rsidRDefault="005C615F" w:rsidP="007233C3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sustain and develop ideas within</w:t>
            </w:r>
            <w:r w:rsidRPr="005C615F">
              <w:rPr>
                <w:rFonts w:ascii="Arial" w:hAnsi="Arial" w:cs="Arial"/>
                <w:color w:val="333333"/>
                <w:spacing w:val="-2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paragraphs</w:t>
            </w:r>
          </w:p>
        </w:tc>
        <w:tc>
          <w:tcPr>
            <w:tcW w:w="850" w:type="dxa"/>
            <w:shd w:val="clear" w:color="auto" w:fill="auto"/>
          </w:tcPr>
          <w:p w14:paraId="159255AB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29ED2FE1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B528B68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14:paraId="78BABEE3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2F3A0DD1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</w:tr>
      <w:tr w:rsidR="005C615F" w:rsidRPr="005C615F" w14:paraId="786262B4" w14:textId="77777777" w:rsidTr="005C615F">
        <w:tc>
          <w:tcPr>
            <w:tcW w:w="5949" w:type="dxa"/>
            <w:vAlign w:val="center"/>
          </w:tcPr>
          <w:p w14:paraId="55917701" w14:textId="5DFF6A83" w:rsidR="005C615F" w:rsidRPr="005C615F" w:rsidRDefault="005C615F" w:rsidP="007233C3">
            <w:pPr>
              <w:rPr>
                <w:rFonts w:ascii="Arial" w:hAnsi="Arial" w:cs="Arial"/>
              </w:rPr>
            </w:pP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begin</w:t>
            </w:r>
            <w:r w:rsidRPr="005C615F">
              <w:rPr>
                <w:rFonts w:ascii="Arial" w:hAnsi="Arial" w:cs="Arial"/>
                <w:color w:val="333333"/>
                <w:spacing w:val="-2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333333"/>
                <w:spacing w:val="-15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independently</w:t>
            </w:r>
            <w:r w:rsidRPr="005C615F">
              <w:rPr>
                <w:rFonts w:ascii="Arial" w:hAnsi="Arial" w:cs="Arial"/>
                <w:color w:val="333333"/>
                <w:spacing w:val="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use</w:t>
            </w:r>
            <w:r w:rsidRPr="005C615F">
              <w:rPr>
                <w:rFonts w:ascii="Arial" w:hAnsi="Arial" w:cs="Arial"/>
                <w:color w:val="333333"/>
                <w:spacing w:val="-23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punctuation"</w:t>
            </w:r>
            <w:r w:rsidRPr="005C615F">
              <w:rPr>
                <w:rFonts w:ascii="Arial" w:hAnsi="Arial" w:cs="Arial"/>
                <w:color w:val="333333"/>
                <w:spacing w:val="-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and</w:t>
            </w:r>
            <w:r w:rsidRPr="005C615F">
              <w:rPr>
                <w:rFonts w:ascii="Arial" w:hAnsi="Arial" w:cs="Arial"/>
                <w:color w:val="333333"/>
                <w:spacing w:val="-17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sentence</w:t>
            </w:r>
            <w:r w:rsidRPr="005C615F">
              <w:rPr>
                <w:rFonts w:ascii="Arial" w:hAnsi="Arial" w:cs="Arial"/>
                <w:color w:val="333333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constructions</w:t>
            </w:r>
            <w:r w:rsidRPr="005C615F">
              <w:rPr>
                <w:rFonts w:ascii="Arial" w:hAnsi="Arial" w:cs="Arial"/>
                <w:color w:val="333333"/>
                <w:spacing w:val="-1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to</w:t>
            </w:r>
            <w:r w:rsidRPr="005C615F">
              <w:rPr>
                <w:rFonts w:ascii="Arial" w:hAnsi="Arial" w:cs="Arial"/>
                <w:color w:val="333333"/>
                <w:spacing w:val="-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show</w:t>
            </w:r>
            <w:r w:rsidRPr="005C615F">
              <w:rPr>
                <w:rFonts w:ascii="Arial" w:hAnsi="Arial" w:cs="Arial"/>
                <w:color w:val="333333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the</w:t>
            </w:r>
            <w:r w:rsidRPr="005C615F">
              <w:rPr>
                <w:rFonts w:ascii="Arial" w:hAnsi="Arial" w:cs="Arial"/>
                <w:color w:val="333333"/>
                <w:spacing w:val="-19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 xml:space="preserve">difference between formal and informal </w:t>
            </w:r>
            <w:r w:rsidRPr="005C615F">
              <w:rPr>
                <w:rFonts w:ascii="Arial" w:hAnsi="Arial" w:cs="Arial"/>
                <w:color w:val="333333"/>
                <w:spacing w:val="-4"/>
                <w:w w:val="105"/>
                <w:sz w:val="20"/>
                <w:szCs w:val="20"/>
              </w:rPr>
              <w:t>writing</w:t>
            </w:r>
            <w:r w:rsidRPr="005C615F">
              <w:rPr>
                <w:rFonts w:ascii="Arial" w:hAnsi="Arial" w:cs="Arial"/>
                <w:color w:val="333333"/>
                <w:spacing w:val="-4"/>
                <w:w w:val="105"/>
                <w:position w:val="8"/>
                <w:sz w:val="20"/>
                <w:szCs w:val="20"/>
              </w:rPr>
              <w:t xml:space="preserve">3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(e.g. contractions in</w:t>
            </w:r>
            <w:r w:rsidRPr="005C615F">
              <w:rPr>
                <w:rFonts w:ascii="Arial" w:hAnsi="Arial" w:cs="Arial"/>
                <w:color w:val="333333"/>
                <w:spacing w:val="-24"/>
                <w:w w:val="105"/>
                <w:sz w:val="20"/>
                <w:szCs w:val="20"/>
              </w:rPr>
              <w:t xml:space="preserve"> </w:t>
            </w:r>
            <w:r w:rsidRPr="005C615F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speech).</w:t>
            </w:r>
          </w:p>
        </w:tc>
        <w:tc>
          <w:tcPr>
            <w:tcW w:w="850" w:type="dxa"/>
            <w:shd w:val="clear" w:color="auto" w:fill="auto"/>
          </w:tcPr>
          <w:p w14:paraId="488F3AC1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9CDCC57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24F15C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14:paraId="4F4C2266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36D083F0" w14:textId="77777777" w:rsidR="005C615F" w:rsidRPr="005C615F" w:rsidRDefault="005C615F" w:rsidP="007233C3">
            <w:pPr>
              <w:rPr>
                <w:rFonts w:ascii="Arial" w:hAnsi="Arial" w:cs="Arial"/>
              </w:rPr>
            </w:pPr>
          </w:p>
        </w:tc>
      </w:tr>
    </w:tbl>
    <w:p w14:paraId="2A0DFD5F" w14:textId="77777777" w:rsidR="00310688" w:rsidRPr="005C615F" w:rsidRDefault="00310688" w:rsidP="005C615F">
      <w:pPr>
        <w:pStyle w:val="BodyText"/>
        <w:spacing w:line="276" w:lineRule="auto"/>
        <w:ind w:right="118"/>
      </w:pPr>
    </w:p>
    <w:p w14:paraId="2DF65FEC" w14:textId="6FC8C3A3" w:rsidR="00E17DB2" w:rsidRPr="005C615F" w:rsidRDefault="00E17DB2">
      <w:pPr>
        <w:rPr>
          <w:rFonts w:ascii="Arial" w:hAnsi="Arial" w:cs="Arial"/>
        </w:rPr>
      </w:pPr>
    </w:p>
    <w:sectPr w:rsidR="00E17DB2" w:rsidRPr="005C615F" w:rsidSect="00236A6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A8"/>
    <w:multiLevelType w:val="hybridMultilevel"/>
    <w:tmpl w:val="5C1C082E"/>
    <w:lvl w:ilvl="0" w:tplc="0F4058EA">
      <w:numFmt w:val="bullet"/>
      <w:lvlText w:val="•"/>
      <w:lvlJc w:val="left"/>
      <w:pPr>
        <w:ind w:left="854" w:hanging="363"/>
      </w:pPr>
      <w:rPr>
        <w:rFonts w:hint="default"/>
        <w:w w:val="110"/>
        <w:position w:val="-6"/>
      </w:rPr>
    </w:lvl>
    <w:lvl w:ilvl="1" w:tplc="5DDADB8A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ED162EA2">
      <w:numFmt w:val="bullet"/>
      <w:lvlText w:val="•"/>
      <w:lvlJc w:val="left"/>
      <w:pPr>
        <w:ind w:left="2656" w:hanging="363"/>
      </w:pPr>
      <w:rPr>
        <w:rFonts w:hint="default"/>
      </w:rPr>
    </w:lvl>
    <w:lvl w:ilvl="3" w:tplc="5EB82530">
      <w:numFmt w:val="bullet"/>
      <w:lvlText w:val="•"/>
      <w:lvlJc w:val="left"/>
      <w:pPr>
        <w:ind w:left="3554" w:hanging="363"/>
      </w:pPr>
      <w:rPr>
        <w:rFonts w:hint="default"/>
      </w:rPr>
    </w:lvl>
    <w:lvl w:ilvl="4" w:tplc="F4AE3B82">
      <w:numFmt w:val="bullet"/>
      <w:lvlText w:val="•"/>
      <w:lvlJc w:val="left"/>
      <w:pPr>
        <w:ind w:left="4453" w:hanging="363"/>
      </w:pPr>
      <w:rPr>
        <w:rFonts w:hint="default"/>
      </w:rPr>
    </w:lvl>
    <w:lvl w:ilvl="5" w:tplc="4BF42D96">
      <w:numFmt w:val="bullet"/>
      <w:lvlText w:val="•"/>
      <w:lvlJc w:val="left"/>
      <w:pPr>
        <w:ind w:left="5351" w:hanging="363"/>
      </w:pPr>
      <w:rPr>
        <w:rFonts w:hint="default"/>
      </w:rPr>
    </w:lvl>
    <w:lvl w:ilvl="6" w:tplc="1D70BEA8">
      <w:numFmt w:val="bullet"/>
      <w:lvlText w:val="•"/>
      <w:lvlJc w:val="left"/>
      <w:pPr>
        <w:ind w:left="6249" w:hanging="363"/>
      </w:pPr>
      <w:rPr>
        <w:rFonts w:hint="default"/>
      </w:rPr>
    </w:lvl>
    <w:lvl w:ilvl="7" w:tplc="E3E8C2C4">
      <w:numFmt w:val="bullet"/>
      <w:lvlText w:val="•"/>
      <w:lvlJc w:val="left"/>
      <w:pPr>
        <w:ind w:left="7148" w:hanging="363"/>
      </w:pPr>
      <w:rPr>
        <w:rFonts w:hint="default"/>
      </w:rPr>
    </w:lvl>
    <w:lvl w:ilvl="8" w:tplc="4A0AF5A0">
      <w:numFmt w:val="bullet"/>
      <w:lvlText w:val="•"/>
      <w:lvlJc w:val="left"/>
      <w:pPr>
        <w:ind w:left="8046" w:hanging="363"/>
      </w:pPr>
      <w:rPr>
        <w:rFonts w:hint="default"/>
      </w:rPr>
    </w:lvl>
  </w:abstractNum>
  <w:abstractNum w:abstractNumId="1" w15:restartNumberingAfterBreak="0">
    <w:nsid w:val="37EC078C"/>
    <w:multiLevelType w:val="hybridMultilevel"/>
    <w:tmpl w:val="7306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D3F35"/>
    <w:multiLevelType w:val="hybridMultilevel"/>
    <w:tmpl w:val="39421670"/>
    <w:lvl w:ilvl="0" w:tplc="2F5664B0">
      <w:numFmt w:val="bullet"/>
      <w:lvlText w:val="•"/>
      <w:lvlJc w:val="left"/>
      <w:pPr>
        <w:ind w:left="847" w:hanging="364"/>
      </w:pPr>
      <w:rPr>
        <w:rFonts w:ascii="Times New Roman" w:eastAsia="Times New Roman" w:hAnsi="Times New Roman" w:cs="Times New Roman" w:hint="default"/>
        <w:color w:val="424241"/>
        <w:w w:val="104"/>
        <w:position w:val="-4"/>
        <w:sz w:val="30"/>
        <w:szCs w:val="30"/>
      </w:rPr>
    </w:lvl>
    <w:lvl w:ilvl="1" w:tplc="4C48D7AC">
      <w:numFmt w:val="bullet"/>
      <w:lvlText w:val="•"/>
      <w:lvlJc w:val="left"/>
      <w:pPr>
        <w:ind w:left="1740" w:hanging="364"/>
      </w:pPr>
      <w:rPr>
        <w:rFonts w:hint="default"/>
      </w:rPr>
    </w:lvl>
    <w:lvl w:ilvl="2" w:tplc="9E9C66B8">
      <w:numFmt w:val="bullet"/>
      <w:lvlText w:val="•"/>
      <w:lvlJc w:val="left"/>
      <w:pPr>
        <w:ind w:left="2640" w:hanging="364"/>
      </w:pPr>
      <w:rPr>
        <w:rFonts w:hint="default"/>
      </w:rPr>
    </w:lvl>
    <w:lvl w:ilvl="3" w:tplc="FB9E643A">
      <w:numFmt w:val="bullet"/>
      <w:lvlText w:val="•"/>
      <w:lvlJc w:val="left"/>
      <w:pPr>
        <w:ind w:left="3540" w:hanging="364"/>
      </w:pPr>
      <w:rPr>
        <w:rFonts w:hint="default"/>
      </w:rPr>
    </w:lvl>
    <w:lvl w:ilvl="4" w:tplc="8DD0038A">
      <w:numFmt w:val="bullet"/>
      <w:lvlText w:val="•"/>
      <w:lvlJc w:val="left"/>
      <w:pPr>
        <w:ind w:left="4441" w:hanging="364"/>
      </w:pPr>
      <w:rPr>
        <w:rFonts w:hint="default"/>
      </w:rPr>
    </w:lvl>
    <w:lvl w:ilvl="5" w:tplc="1BDAD61C">
      <w:numFmt w:val="bullet"/>
      <w:lvlText w:val="•"/>
      <w:lvlJc w:val="left"/>
      <w:pPr>
        <w:ind w:left="5341" w:hanging="364"/>
      </w:pPr>
      <w:rPr>
        <w:rFonts w:hint="default"/>
      </w:rPr>
    </w:lvl>
    <w:lvl w:ilvl="6" w:tplc="84C4CD2C">
      <w:numFmt w:val="bullet"/>
      <w:lvlText w:val="•"/>
      <w:lvlJc w:val="left"/>
      <w:pPr>
        <w:ind w:left="6241" w:hanging="364"/>
      </w:pPr>
      <w:rPr>
        <w:rFonts w:hint="default"/>
      </w:rPr>
    </w:lvl>
    <w:lvl w:ilvl="7" w:tplc="97761316">
      <w:numFmt w:val="bullet"/>
      <w:lvlText w:val="•"/>
      <w:lvlJc w:val="left"/>
      <w:pPr>
        <w:ind w:left="7142" w:hanging="364"/>
      </w:pPr>
      <w:rPr>
        <w:rFonts w:hint="default"/>
      </w:rPr>
    </w:lvl>
    <w:lvl w:ilvl="8" w:tplc="8246350C">
      <w:numFmt w:val="bullet"/>
      <w:lvlText w:val="•"/>
      <w:lvlJc w:val="left"/>
      <w:pPr>
        <w:ind w:left="8042" w:hanging="364"/>
      </w:pPr>
      <w:rPr>
        <w:rFonts w:hint="default"/>
      </w:rPr>
    </w:lvl>
  </w:abstractNum>
  <w:abstractNum w:abstractNumId="3" w15:restartNumberingAfterBreak="0">
    <w:nsid w:val="43C46D62"/>
    <w:multiLevelType w:val="hybridMultilevel"/>
    <w:tmpl w:val="2BF6056A"/>
    <w:lvl w:ilvl="0" w:tplc="24F40B80">
      <w:numFmt w:val="bullet"/>
      <w:lvlText w:val="•"/>
      <w:lvlJc w:val="left"/>
      <w:pPr>
        <w:ind w:left="860" w:hanging="357"/>
      </w:pPr>
      <w:rPr>
        <w:rFonts w:hint="default"/>
        <w:w w:val="107"/>
        <w:position w:val="-6"/>
      </w:rPr>
    </w:lvl>
    <w:lvl w:ilvl="1" w:tplc="9BA48C28">
      <w:numFmt w:val="bullet"/>
      <w:lvlText w:val="•"/>
      <w:lvlJc w:val="left"/>
      <w:pPr>
        <w:ind w:left="1758" w:hanging="357"/>
      </w:pPr>
      <w:rPr>
        <w:rFonts w:hint="default"/>
      </w:rPr>
    </w:lvl>
    <w:lvl w:ilvl="2" w:tplc="4664BAA4">
      <w:numFmt w:val="bullet"/>
      <w:lvlText w:val="•"/>
      <w:lvlJc w:val="left"/>
      <w:pPr>
        <w:ind w:left="2656" w:hanging="357"/>
      </w:pPr>
      <w:rPr>
        <w:rFonts w:hint="default"/>
      </w:rPr>
    </w:lvl>
    <w:lvl w:ilvl="3" w:tplc="CADE2B2E">
      <w:numFmt w:val="bullet"/>
      <w:lvlText w:val="•"/>
      <w:lvlJc w:val="left"/>
      <w:pPr>
        <w:ind w:left="3554" w:hanging="357"/>
      </w:pPr>
      <w:rPr>
        <w:rFonts w:hint="default"/>
      </w:rPr>
    </w:lvl>
    <w:lvl w:ilvl="4" w:tplc="CBB206EC">
      <w:numFmt w:val="bullet"/>
      <w:lvlText w:val="•"/>
      <w:lvlJc w:val="left"/>
      <w:pPr>
        <w:ind w:left="4453" w:hanging="357"/>
      </w:pPr>
      <w:rPr>
        <w:rFonts w:hint="default"/>
      </w:rPr>
    </w:lvl>
    <w:lvl w:ilvl="5" w:tplc="C470A53C">
      <w:numFmt w:val="bullet"/>
      <w:lvlText w:val="•"/>
      <w:lvlJc w:val="left"/>
      <w:pPr>
        <w:ind w:left="5351" w:hanging="357"/>
      </w:pPr>
      <w:rPr>
        <w:rFonts w:hint="default"/>
      </w:rPr>
    </w:lvl>
    <w:lvl w:ilvl="6" w:tplc="9A6A434A">
      <w:numFmt w:val="bullet"/>
      <w:lvlText w:val="•"/>
      <w:lvlJc w:val="left"/>
      <w:pPr>
        <w:ind w:left="6249" w:hanging="357"/>
      </w:pPr>
      <w:rPr>
        <w:rFonts w:hint="default"/>
      </w:rPr>
    </w:lvl>
    <w:lvl w:ilvl="7" w:tplc="EA44E088">
      <w:numFmt w:val="bullet"/>
      <w:lvlText w:val="•"/>
      <w:lvlJc w:val="left"/>
      <w:pPr>
        <w:ind w:left="7148" w:hanging="357"/>
      </w:pPr>
      <w:rPr>
        <w:rFonts w:hint="default"/>
      </w:rPr>
    </w:lvl>
    <w:lvl w:ilvl="8" w:tplc="737277E6">
      <w:numFmt w:val="bullet"/>
      <w:lvlText w:val="•"/>
      <w:lvlJc w:val="left"/>
      <w:pPr>
        <w:ind w:left="8046" w:hanging="357"/>
      </w:pPr>
      <w:rPr>
        <w:rFonts w:hint="default"/>
      </w:rPr>
    </w:lvl>
  </w:abstractNum>
  <w:abstractNum w:abstractNumId="4" w15:restartNumberingAfterBreak="0">
    <w:nsid w:val="468F2841"/>
    <w:multiLevelType w:val="hybridMultilevel"/>
    <w:tmpl w:val="F776F20E"/>
    <w:lvl w:ilvl="0" w:tplc="BD1C66A2">
      <w:numFmt w:val="bullet"/>
      <w:lvlText w:val="•"/>
      <w:lvlJc w:val="left"/>
      <w:pPr>
        <w:ind w:left="869" w:hanging="354"/>
      </w:pPr>
      <w:rPr>
        <w:rFonts w:ascii="Arial" w:eastAsia="Arial" w:hAnsi="Arial" w:cs="Arial" w:hint="default"/>
        <w:color w:val="424241"/>
        <w:w w:val="110"/>
        <w:position w:val="-6"/>
        <w:sz w:val="31"/>
        <w:szCs w:val="31"/>
      </w:rPr>
    </w:lvl>
    <w:lvl w:ilvl="1" w:tplc="B4129684">
      <w:numFmt w:val="bullet"/>
      <w:lvlText w:val="•"/>
      <w:lvlJc w:val="left"/>
      <w:pPr>
        <w:ind w:left="1758" w:hanging="354"/>
      </w:pPr>
      <w:rPr>
        <w:rFonts w:hint="default"/>
      </w:rPr>
    </w:lvl>
    <w:lvl w:ilvl="2" w:tplc="D53E226E">
      <w:numFmt w:val="bullet"/>
      <w:lvlText w:val="•"/>
      <w:lvlJc w:val="left"/>
      <w:pPr>
        <w:ind w:left="2656" w:hanging="354"/>
      </w:pPr>
      <w:rPr>
        <w:rFonts w:hint="default"/>
      </w:rPr>
    </w:lvl>
    <w:lvl w:ilvl="3" w:tplc="5DF4C0CC">
      <w:numFmt w:val="bullet"/>
      <w:lvlText w:val="•"/>
      <w:lvlJc w:val="left"/>
      <w:pPr>
        <w:ind w:left="3554" w:hanging="354"/>
      </w:pPr>
      <w:rPr>
        <w:rFonts w:hint="default"/>
      </w:rPr>
    </w:lvl>
    <w:lvl w:ilvl="4" w:tplc="E834C9C6">
      <w:numFmt w:val="bullet"/>
      <w:lvlText w:val="•"/>
      <w:lvlJc w:val="left"/>
      <w:pPr>
        <w:ind w:left="4453" w:hanging="354"/>
      </w:pPr>
      <w:rPr>
        <w:rFonts w:hint="default"/>
      </w:rPr>
    </w:lvl>
    <w:lvl w:ilvl="5" w:tplc="7012D024">
      <w:numFmt w:val="bullet"/>
      <w:lvlText w:val="•"/>
      <w:lvlJc w:val="left"/>
      <w:pPr>
        <w:ind w:left="5351" w:hanging="354"/>
      </w:pPr>
      <w:rPr>
        <w:rFonts w:hint="default"/>
      </w:rPr>
    </w:lvl>
    <w:lvl w:ilvl="6" w:tplc="AC188D56">
      <w:numFmt w:val="bullet"/>
      <w:lvlText w:val="•"/>
      <w:lvlJc w:val="left"/>
      <w:pPr>
        <w:ind w:left="6249" w:hanging="354"/>
      </w:pPr>
      <w:rPr>
        <w:rFonts w:hint="default"/>
      </w:rPr>
    </w:lvl>
    <w:lvl w:ilvl="7" w:tplc="AFC462C4">
      <w:numFmt w:val="bullet"/>
      <w:lvlText w:val="•"/>
      <w:lvlJc w:val="left"/>
      <w:pPr>
        <w:ind w:left="7148" w:hanging="354"/>
      </w:pPr>
      <w:rPr>
        <w:rFonts w:hint="default"/>
      </w:rPr>
    </w:lvl>
    <w:lvl w:ilvl="8" w:tplc="968A9F08">
      <w:numFmt w:val="bullet"/>
      <w:lvlText w:val="•"/>
      <w:lvlJc w:val="left"/>
      <w:pPr>
        <w:ind w:left="8046" w:hanging="354"/>
      </w:pPr>
      <w:rPr>
        <w:rFonts w:hint="default"/>
      </w:rPr>
    </w:lvl>
  </w:abstractNum>
  <w:abstractNum w:abstractNumId="5" w15:restartNumberingAfterBreak="0">
    <w:nsid w:val="5FA17F51"/>
    <w:multiLevelType w:val="hybridMultilevel"/>
    <w:tmpl w:val="1832B088"/>
    <w:lvl w:ilvl="0" w:tplc="E6D2C076">
      <w:numFmt w:val="bullet"/>
      <w:lvlText w:val="•"/>
      <w:lvlJc w:val="left"/>
      <w:pPr>
        <w:ind w:left="869" w:hanging="364"/>
      </w:pPr>
      <w:rPr>
        <w:rFonts w:ascii="Times New Roman" w:eastAsia="Times New Roman" w:hAnsi="Times New Roman" w:cs="Times New Roman" w:hint="default"/>
        <w:color w:val="424241"/>
        <w:w w:val="105"/>
        <w:position w:val="-4"/>
        <w:sz w:val="30"/>
        <w:szCs w:val="30"/>
      </w:rPr>
    </w:lvl>
    <w:lvl w:ilvl="1" w:tplc="FB300786">
      <w:numFmt w:val="bullet"/>
      <w:lvlText w:val="•"/>
      <w:lvlJc w:val="left"/>
      <w:pPr>
        <w:ind w:left="1761" w:hanging="364"/>
      </w:pPr>
      <w:rPr>
        <w:rFonts w:hint="default"/>
      </w:rPr>
    </w:lvl>
    <w:lvl w:ilvl="2" w:tplc="E7F2EA1A">
      <w:numFmt w:val="bullet"/>
      <w:lvlText w:val="•"/>
      <w:lvlJc w:val="left"/>
      <w:pPr>
        <w:ind w:left="2662" w:hanging="364"/>
      </w:pPr>
      <w:rPr>
        <w:rFonts w:hint="default"/>
      </w:rPr>
    </w:lvl>
    <w:lvl w:ilvl="3" w:tplc="9E6ACC08">
      <w:numFmt w:val="bullet"/>
      <w:lvlText w:val="•"/>
      <w:lvlJc w:val="left"/>
      <w:pPr>
        <w:ind w:left="3563" w:hanging="364"/>
      </w:pPr>
      <w:rPr>
        <w:rFonts w:hint="default"/>
      </w:rPr>
    </w:lvl>
    <w:lvl w:ilvl="4" w:tplc="D7C2BADA">
      <w:numFmt w:val="bullet"/>
      <w:lvlText w:val="•"/>
      <w:lvlJc w:val="left"/>
      <w:pPr>
        <w:ind w:left="4465" w:hanging="364"/>
      </w:pPr>
      <w:rPr>
        <w:rFonts w:hint="default"/>
      </w:rPr>
    </w:lvl>
    <w:lvl w:ilvl="5" w:tplc="E8D4BFD0">
      <w:numFmt w:val="bullet"/>
      <w:lvlText w:val="•"/>
      <w:lvlJc w:val="left"/>
      <w:pPr>
        <w:ind w:left="5366" w:hanging="364"/>
      </w:pPr>
      <w:rPr>
        <w:rFonts w:hint="default"/>
      </w:rPr>
    </w:lvl>
    <w:lvl w:ilvl="6" w:tplc="1F82343C">
      <w:numFmt w:val="bullet"/>
      <w:lvlText w:val="•"/>
      <w:lvlJc w:val="left"/>
      <w:pPr>
        <w:ind w:left="6267" w:hanging="364"/>
      </w:pPr>
      <w:rPr>
        <w:rFonts w:hint="default"/>
      </w:rPr>
    </w:lvl>
    <w:lvl w:ilvl="7" w:tplc="2F0A1B40">
      <w:numFmt w:val="bullet"/>
      <w:lvlText w:val="•"/>
      <w:lvlJc w:val="left"/>
      <w:pPr>
        <w:ind w:left="7169" w:hanging="364"/>
      </w:pPr>
      <w:rPr>
        <w:rFonts w:hint="default"/>
      </w:rPr>
    </w:lvl>
    <w:lvl w:ilvl="8" w:tplc="A4ACD0E0">
      <w:numFmt w:val="bullet"/>
      <w:lvlText w:val="•"/>
      <w:lvlJc w:val="left"/>
      <w:pPr>
        <w:ind w:left="8070" w:hanging="364"/>
      </w:pPr>
      <w:rPr>
        <w:rFonts w:hint="default"/>
      </w:rPr>
    </w:lvl>
  </w:abstractNum>
  <w:abstractNum w:abstractNumId="6" w15:restartNumberingAfterBreak="0">
    <w:nsid w:val="64914EC3"/>
    <w:multiLevelType w:val="hybridMultilevel"/>
    <w:tmpl w:val="C076E894"/>
    <w:lvl w:ilvl="0" w:tplc="33BC0976">
      <w:numFmt w:val="bullet"/>
      <w:lvlText w:val="•"/>
      <w:lvlJc w:val="left"/>
      <w:pPr>
        <w:ind w:left="862" w:hanging="373"/>
      </w:pPr>
      <w:rPr>
        <w:rFonts w:ascii="Arial" w:eastAsia="Arial" w:hAnsi="Arial" w:cs="Arial" w:hint="default"/>
        <w:color w:val="2D2D2D"/>
        <w:w w:val="110"/>
        <w:position w:val="-6"/>
        <w:sz w:val="31"/>
        <w:szCs w:val="31"/>
      </w:rPr>
    </w:lvl>
    <w:lvl w:ilvl="1" w:tplc="6BBC8654">
      <w:numFmt w:val="bullet"/>
      <w:lvlText w:val="•"/>
      <w:lvlJc w:val="left"/>
      <w:pPr>
        <w:ind w:left="1761" w:hanging="373"/>
      </w:pPr>
      <w:rPr>
        <w:rFonts w:hint="default"/>
      </w:rPr>
    </w:lvl>
    <w:lvl w:ilvl="2" w:tplc="EE585332">
      <w:numFmt w:val="bullet"/>
      <w:lvlText w:val="•"/>
      <w:lvlJc w:val="left"/>
      <w:pPr>
        <w:ind w:left="2662" w:hanging="373"/>
      </w:pPr>
      <w:rPr>
        <w:rFonts w:hint="default"/>
      </w:rPr>
    </w:lvl>
    <w:lvl w:ilvl="3" w:tplc="F92246FE">
      <w:numFmt w:val="bullet"/>
      <w:lvlText w:val="•"/>
      <w:lvlJc w:val="left"/>
      <w:pPr>
        <w:ind w:left="3563" w:hanging="373"/>
      </w:pPr>
      <w:rPr>
        <w:rFonts w:hint="default"/>
      </w:rPr>
    </w:lvl>
    <w:lvl w:ilvl="4" w:tplc="D4E02582">
      <w:numFmt w:val="bullet"/>
      <w:lvlText w:val="•"/>
      <w:lvlJc w:val="left"/>
      <w:pPr>
        <w:ind w:left="4465" w:hanging="373"/>
      </w:pPr>
      <w:rPr>
        <w:rFonts w:hint="default"/>
      </w:rPr>
    </w:lvl>
    <w:lvl w:ilvl="5" w:tplc="449EEB9C">
      <w:numFmt w:val="bullet"/>
      <w:lvlText w:val="•"/>
      <w:lvlJc w:val="left"/>
      <w:pPr>
        <w:ind w:left="5366" w:hanging="373"/>
      </w:pPr>
      <w:rPr>
        <w:rFonts w:hint="default"/>
      </w:rPr>
    </w:lvl>
    <w:lvl w:ilvl="6" w:tplc="486A922C">
      <w:numFmt w:val="bullet"/>
      <w:lvlText w:val="•"/>
      <w:lvlJc w:val="left"/>
      <w:pPr>
        <w:ind w:left="6267" w:hanging="373"/>
      </w:pPr>
      <w:rPr>
        <w:rFonts w:hint="default"/>
      </w:rPr>
    </w:lvl>
    <w:lvl w:ilvl="7" w:tplc="0DC6E8D0">
      <w:numFmt w:val="bullet"/>
      <w:lvlText w:val="•"/>
      <w:lvlJc w:val="left"/>
      <w:pPr>
        <w:ind w:left="7169" w:hanging="373"/>
      </w:pPr>
      <w:rPr>
        <w:rFonts w:hint="default"/>
      </w:rPr>
    </w:lvl>
    <w:lvl w:ilvl="8" w:tplc="18C48ED4">
      <w:numFmt w:val="bullet"/>
      <w:lvlText w:val="•"/>
      <w:lvlJc w:val="left"/>
      <w:pPr>
        <w:ind w:left="8070" w:hanging="373"/>
      </w:pPr>
      <w:rPr>
        <w:rFonts w:hint="default"/>
      </w:rPr>
    </w:lvl>
  </w:abstractNum>
  <w:abstractNum w:abstractNumId="7" w15:restartNumberingAfterBreak="0">
    <w:nsid w:val="64AE23E8"/>
    <w:multiLevelType w:val="hybridMultilevel"/>
    <w:tmpl w:val="48DCA144"/>
    <w:lvl w:ilvl="0" w:tplc="515CACC4">
      <w:numFmt w:val="bullet"/>
      <w:lvlText w:val="•"/>
      <w:lvlJc w:val="left"/>
      <w:pPr>
        <w:ind w:left="833" w:hanging="370"/>
      </w:pPr>
      <w:rPr>
        <w:rFonts w:ascii="Arial" w:eastAsia="Arial" w:hAnsi="Arial" w:cs="Arial" w:hint="default"/>
        <w:color w:val="363636"/>
        <w:w w:val="107"/>
        <w:position w:val="-3"/>
        <w:sz w:val="31"/>
        <w:szCs w:val="31"/>
      </w:rPr>
    </w:lvl>
    <w:lvl w:ilvl="1" w:tplc="57246A86">
      <w:numFmt w:val="bullet"/>
      <w:lvlText w:val="•"/>
      <w:lvlJc w:val="left"/>
      <w:pPr>
        <w:ind w:left="1736" w:hanging="370"/>
      </w:pPr>
      <w:rPr>
        <w:rFonts w:hint="default"/>
      </w:rPr>
    </w:lvl>
    <w:lvl w:ilvl="2" w:tplc="10EC7036">
      <w:numFmt w:val="bullet"/>
      <w:lvlText w:val="•"/>
      <w:lvlJc w:val="left"/>
      <w:pPr>
        <w:ind w:left="2632" w:hanging="370"/>
      </w:pPr>
      <w:rPr>
        <w:rFonts w:hint="default"/>
      </w:rPr>
    </w:lvl>
    <w:lvl w:ilvl="3" w:tplc="50704A46">
      <w:numFmt w:val="bullet"/>
      <w:lvlText w:val="•"/>
      <w:lvlJc w:val="left"/>
      <w:pPr>
        <w:ind w:left="3528" w:hanging="370"/>
      </w:pPr>
      <w:rPr>
        <w:rFonts w:hint="default"/>
      </w:rPr>
    </w:lvl>
    <w:lvl w:ilvl="4" w:tplc="E6F0459E">
      <w:numFmt w:val="bullet"/>
      <w:lvlText w:val="•"/>
      <w:lvlJc w:val="left"/>
      <w:pPr>
        <w:ind w:left="4424" w:hanging="370"/>
      </w:pPr>
      <w:rPr>
        <w:rFonts w:hint="default"/>
      </w:rPr>
    </w:lvl>
    <w:lvl w:ilvl="5" w:tplc="41969318">
      <w:numFmt w:val="bullet"/>
      <w:lvlText w:val="•"/>
      <w:lvlJc w:val="left"/>
      <w:pPr>
        <w:ind w:left="5320" w:hanging="370"/>
      </w:pPr>
      <w:rPr>
        <w:rFonts w:hint="default"/>
      </w:rPr>
    </w:lvl>
    <w:lvl w:ilvl="6" w:tplc="67F6B0C2">
      <w:numFmt w:val="bullet"/>
      <w:lvlText w:val="•"/>
      <w:lvlJc w:val="left"/>
      <w:pPr>
        <w:ind w:left="6216" w:hanging="370"/>
      </w:pPr>
      <w:rPr>
        <w:rFonts w:hint="default"/>
      </w:rPr>
    </w:lvl>
    <w:lvl w:ilvl="7" w:tplc="7574839C">
      <w:numFmt w:val="bullet"/>
      <w:lvlText w:val="•"/>
      <w:lvlJc w:val="left"/>
      <w:pPr>
        <w:ind w:left="7112" w:hanging="370"/>
      </w:pPr>
      <w:rPr>
        <w:rFonts w:hint="default"/>
      </w:rPr>
    </w:lvl>
    <w:lvl w:ilvl="8" w:tplc="686C7974">
      <w:numFmt w:val="bullet"/>
      <w:lvlText w:val="•"/>
      <w:lvlJc w:val="left"/>
      <w:pPr>
        <w:ind w:left="8008" w:hanging="370"/>
      </w:pPr>
      <w:rPr>
        <w:rFonts w:hint="default"/>
      </w:rPr>
    </w:lvl>
  </w:abstractNum>
  <w:abstractNum w:abstractNumId="8" w15:restartNumberingAfterBreak="0">
    <w:nsid w:val="741220DD"/>
    <w:multiLevelType w:val="hybridMultilevel"/>
    <w:tmpl w:val="EC22834A"/>
    <w:lvl w:ilvl="0" w:tplc="2CCA94AC">
      <w:numFmt w:val="bullet"/>
      <w:lvlText w:val="•"/>
      <w:lvlJc w:val="left"/>
      <w:pPr>
        <w:ind w:left="862" w:hanging="371"/>
      </w:pPr>
      <w:rPr>
        <w:rFonts w:ascii="Times New Roman" w:eastAsia="Times New Roman" w:hAnsi="Times New Roman" w:cs="Times New Roman" w:hint="default"/>
        <w:color w:val="2D2D2D"/>
        <w:w w:val="106"/>
        <w:position w:val="-5"/>
        <w:sz w:val="30"/>
        <w:szCs w:val="30"/>
      </w:rPr>
    </w:lvl>
    <w:lvl w:ilvl="1" w:tplc="0614A50A">
      <w:numFmt w:val="bullet"/>
      <w:lvlText w:val="•"/>
      <w:lvlJc w:val="left"/>
      <w:pPr>
        <w:ind w:left="1761" w:hanging="371"/>
      </w:pPr>
      <w:rPr>
        <w:rFonts w:hint="default"/>
      </w:rPr>
    </w:lvl>
    <w:lvl w:ilvl="2" w:tplc="D924EDC6">
      <w:numFmt w:val="bullet"/>
      <w:lvlText w:val="•"/>
      <w:lvlJc w:val="left"/>
      <w:pPr>
        <w:ind w:left="2662" w:hanging="371"/>
      </w:pPr>
      <w:rPr>
        <w:rFonts w:hint="default"/>
      </w:rPr>
    </w:lvl>
    <w:lvl w:ilvl="3" w:tplc="81B6916E">
      <w:numFmt w:val="bullet"/>
      <w:lvlText w:val="•"/>
      <w:lvlJc w:val="left"/>
      <w:pPr>
        <w:ind w:left="3563" w:hanging="371"/>
      </w:pPr>
      <w:rPr>
        <w:rFonts w:hint="default"/>
      </w:rPr>
    </w:lvl>
    <w:lvl w:ilvl="4" w:tplc="921A7FF2">
      <w:numFmt w:val="bullet"/>
      <w:lvlText w:val="•"/>
      <w:lvlJc w:val="left"/>
      <w:pPr>
        <w:ind w:left="4465" w:hanging="371"/>
      </w:pPr>
      <w:rPr>
        <w:rFonts w:hint="default"/>
      </w:rPr>
    </w:lvl>
    <w:lvl w:ilvl="5" w:tplc="C56EA006">
      <w:numFmt w:val="bullet"/>
      <w:lvlText w:val="•"/>
      <w:lvlJc w:val="left"/>
      <w:pPr>
        <w:ind w:left="5366" w:hanging="371"/>
      </w:pPr>
      <w:rPr>
        <w:rFonts w:hint="default"/>
      </w:rPr>
    </w:lvl>
    <w:lvl w:ilvl="6" w:tplc="B4F0E054">
      <w:numFmt w:val="bullet"/>
      <w:lvlText w:val="•"/>
      <w:lvlJc w:val="left"/>
      <w:pPr>
        <w:ind w:left="6267" w:hanging="371"/>
      </w:pPr>
      <w:rPr>
        <w:rFonts w:hint="default"/>
      </w:rPr>
    </w:lvl>
    <w:lvl w:ilvl="7" w:tplc="74960290">
      <w:numFmt w:val="bullet"/>
      <w:lvlText w:val="•"/>
      <w:lvlJc w:val="left"/>
      <w:pPr>
        <w:ind w:left="7169" w:hanging="371"/>
      </w:pPr>
      <w:rPr>
        <w:rFonts w:hint="default"/>
      </w:rPr>
    </w:lvl>
    <w:lvl w:ilvl="8" w:tplc="C4800522">
      <w:numFmt w:val="bullet"/>
      <w:lvlText w:val="•"/>
      <w:lvlJc w:val="left"/>
      <w:pPr>
        <w:ind w:left="8070" w:hanging="371"/>
      </w:pPr>
      <w:rPr>
        <w:rFonts w:hint="default"/>
      </w:rPr>
    </w:lvl>
  </w:abstractNum>
  <w:abstractNum w:abstractNumId="9" w15:restartNumberingAfterBreak="0">
    <w:nsid w:val="76350F5D"/>
    <w:multiLevelType w:val="hybridMultilevel"/>
    <w:tmpl w:val="302C8DDA"/>
    <w:lvl w:ilvl="0" w:tplc="70FAA01A">
      <w:numFmt w:val="bullet"/>
      <w:lvlText w:val="•"/>
      <w:lvlJc w:val="left"/>
      <w:pPr>
        <w:ind w:left="861" w:hanging="371"/>
      </w:pPr>
      <w:rPr>
        <w:rFonts w:hint="default"/>
        <w:w w:val="110"/>
        <w:position w:val="-5"/>
      </w:rPr>
    </w:lvl>
    <w:lvl w:ilvl="1" w:tplc="832A4204">
      <w:numFmt w:val="bullet"/>
      <w:lvlText w:val="•"/>
      <w:lvlJc w:val="left"/>
      <w:pPr>
        <w:ind w:left="1757" w:hanging="371"/>
      </w:pPr>
      <w:rPr>
        <w:rFonts w:hint="default"/>
      </w:rPr>
    </w:lvl>
    <w:lvl w:ilvl="2" w:tplc="147A129E">
      <w:numFmt w:val="bullet"/>
      <w:lvlText w:val="•"/>
      <w:lvlJc w:val="left"/>
      <w:pPr>
        <w:ind w:left="2654" w:hanging="371"/>
      </w:pPr>
      <w:rPr>
        <w:rFonts w:hint="default"/>
      </w:rPr>
    </w:lvl>
    <w:lvl w:ilvl="3" w:tplc="A816C99C">
      <w:numFmt w:val="bullet"/>
      <w:lvlText w:val="•"/>
      <w:lvlJc w:val="left"/>
      <w:pPr>
        <w:ind w:left="3551" w:hanging="371"/>
      </w:pPr>
      <w:rPr>
        <w:rFonts w:hint="default"/>
      </w:rPr>
    </w:lvl>
    <w:lvl w:ilvl="4" w:tplc="E446E892">
      <w:numFmt w:val="bullet"/>
      <w:lvlText w:val="•"/>
      <w:lvlJc w:val="left"/>
      <w:pPr>
        <w:ind w:left="4448" w:hanging="371"/>
      </w:pPr>
      <w:rPr>
        <w:rFonts w:hint="default"/>
      </w:rPr>
    </w:lvl>
    <w:lvl w:ilvl="5" w:tplc="A782978E">
      <w:numFmt w:val="bullet"/>
      <w:lvlText w:val="•"/>
      <w:lvlJc w:val="left"/>
      <w:pPr>
        <w:ind w:left="5346" w:hanging="371"/>
      </w:pPr>
      <w:rPr>
        <w:rFonts w:hint="default"/>
      </w:rPr>
    </w:lvl>
    <w:lvl w:ilvl="6" w:tplc="9CAAC098">
      <w:numFmt w:val="bullet"/>
      <w:lvlText w:val="•"/>
      <w:lvlJc w:val="left"/>
      <w:pPr>
        <w:ind w:left="6243" w:hanging="371"/>
      </w:pPr>
      <w:rPr>
        <w:rFonts w:hint="default"/>
      </w:rPr>
    </w:lvl>
    <w:lvl w:ilvl="7" w:tplc="10ACF342">
      <w:numFmt w:val="bullet"/>
      <w:lvlText w:val="•"/>
      <w:lvlJc w:val="left"/>
      <w:pPr>
        <w:ind w:left="7140" w:hanging="371"/>
      </w:pPr>
      <w:rPr>
        <w:rFonts w:hint="default"/>
      </w:rPr>
    </w:lvl>
    <w:lvl w:ilvl="8" w:tplc="D22429A8">
      <w:numFmt w:val="bullet"/>
      <w:lvlText w:val="•"/>
      <w:lvlJc w:val="left"/>
      <w:pPr>
        <w:ind w:left="8037" w:hanging="371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E3"/>
    <w:rsid w:val="00001918"/>
    <w:rsid w:val="00013699"/>
    <w:rsid w:val="00021913"/>
    <w:rsid w:val="00034543"/>
    <w:rsid w:val="00041632"/>
    <w:rsid w:val="00062475"/>
    <w:rsid w:val="000740FB"/>
    <w:rsid w:val="00077533"/>
    <w:rsid w:val="00080483"/>
    <w:rsid w:val="000A3873"/>
    <w:rsid w:val="000D3A9B"/>
    <w:rsid w:val="000F7898"/>
    <w:rsid w:val="00112478"/>
    <w:rsid w:val="00125703"/>
    <w:rsid w:val="001717D8"/>
    <w:rsid w:val="001A1E32"/>
    <w:rsid w:val="001C092A"/>
    <w:rsid w:val="001C1796"/>
    <w:rsid w:val="001D615E"/>
    <w:rsid w:val="001D69F5"/>
    <w:rsid w:val="002101A5"/>
    <w:rsid w:val="00236A4E"/>
    <w:rsid w:val="00236A61"/>
    <w:rsid w:val="0024684D"/>
    <w:rsid w:val="002662E4"/>
    <w:rsid w:val="00290065"/>
    <w:rsid w:val="00294219"/>
    <w:rsid w:val="002D0DD8"/>
    <w:rsid w:val="002D0F13"/>
    <w:rsid w:val="003060DC"/>
    <w:rsid w:val="00310688"/>
    <w:rsid w:val="00361615"/>
    <w:rsid w:val="0037711F"/>
    <w:rsid w:val="003A1EC3"/>
    <w:rsid w:val="003E5174"/>
    <w:rsid w:val="004364C2"/>
    <w:rsid w:val="0044427D"/>
    <w:rsid w:val="00457E8C"/>
    <w:rsid w:val="00462A4F"/>
    <w:rsid w:val="00477FC0"/>
    <w:rsid w:val="004A5A2E"/>
    <w:rsid w:val="004B120F"/>
    <w:rsid w:val="004D7C6C"/>
    <w:rsid w:val="004F1553"/>
    <w:rsid w:val="00511A7D"/>
    <w:rsid w:val="005541F3"/>
    <w:rsid w:val="00565645"/>
    <w:rsid w:val="005C615F"/>
    <w:rsid w:val="00610507"/>
    <w:rsid w:val="006138DE"/>
    <w:rsid w:val="00624420"/>
    <w:rsid w:val="00637BE3"/>
    <w:rsid w:val="00637EB8"/>
    <w:rsid w:val="00643F60"/>
    <w:rsid w:val="006526CE"/>
    <w:rsid w:val="006B0737"/>
    <w:rsid w:val="006B6C66"/>
    <w:rsid w:val="006D4617"/>
    <w:rsid w:val="007A02D2"/>
    <w:rsid w:val="007D5203"/>
    <w:rsid w:val="00802802"/>
    <w:rsid w:val="008168FB"/>
    <w:rsid w:val="008243F2"/>
    <w:rsid w:val="00875780"/>
    <w:rsid w:val="008B0E19"/>
    <w:rsid w:val="008C5622"/>
    <w:rsid w:val="009338CB"/>
    <w:rsid w:val="009356BC"/>
    <w:rsid w:val="009376D0"/>
    <w:rsid w:val="00946EEC"/>
    <w:rsid w:val="00977655"/>
    <w:rsid w:val="009814D2"/>
    <w:rsid w:val="009F4CAB"/>
    <w:rsid w:val="00A07603"/>
    <w:rsid w:val="00A23D19"/>
    <w:rsid w:val="00A45CD5"/>
    <w:rsid w:val="00A47D83"/>
    <w:rsid w:val="00A5270D"/>
    <w:rsid w:val="00A83787"/>
    <w:rsid w:val="00AA7EE2"/>
    <w:rsid w:val="00AC33E9"/>
    <w:rsid w:val="00B73022"/>
    <w:rsid w:val="00BA05A1"/>
    <w:rsid w:val="00BB20CD"/>
    <w:rsid w:val="00C00EFB"/>
    <w:rsid w:val="00C01A14"/>
    <w:rsid w:val="00C34970"/>
    <w:rsid w:val="00CA52AD"/>
    <w:rsid w:val="00CC1D40"/>
    <w:rsid w:val="00D14AEC"/>
    <w:rsid w:val="00D27B68"/>
    <w:rsid w:val="00D77431"/>
    <w:rsid w:val="00DE093F"/>
    <w:rsid w:val="00DE6E7C"/>
    <w:rsid w:val="00DF66AB"/>
    <w:rsid w:val="00DF77B2"/>
    <w:rsid w:val="00E003BC"/>
    <w:rsid w:val="00E0242C"/>
    <w:rsid w:val="00E175CC"/>
    <w:rsid w:val="00E17DB2"/>
    <w:rsid w:val="00E3747B"/>
    <w:rsid w:val="00E40F86"/>
    <w:rsid w:val="00ED1727"/>
    <w:rsid w:val="00EE393C"/>
    <w:rsid w:val="00EF7B0C"/>
    <w:rsid w:val="00F005AB"/>
    <w:rsid w:val="00F379BD"/>
    <w:rsid w:val="00FB5B06"/>
    <w:rsid w:val="52B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C290"/>
  <w15:docId w15:val="{2FD39D29-9AAB-4798-ADEE-73A21A1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776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97765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28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802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32fa5-146c-41e5-95eb-01ecfd946923" xsi:nil="true"/>
    <lcf76f155ced4ddcb4097134ff3c332f xmlns="73a155d9-8a17-46c7-a501-3f234190c1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C3E45F0CC541B037AED6FA4CAAF1" ma:contentTypeVersion="16" ma:contentTypeDescription="Create a new document." ma:contentTypeScope="" ma:versionID="29514eccec3d7418098dce28cf891348">
  <xsd:schema xmlns:xsd="http://www.w3.org/2001/XMLSchema" xmlns:xs="http://www.w3.org/2001/XMLSchema" xmlns:p="http://schemas.microsoft.com/office/2006/metadata/properties" xmlns:ns2="73a155d9-8a17-46c7-a501-3f234190c1df" xmlns:ns3="26a32fa5-146c-41e5-95eb-01ecfd946923" targetNamespace="http://schemas.microsoft.com/office/2006/metadata/properties" ma:root="true" ma:fieldsID="8277deb0d5953639ac39c8792f2f9465" ns2:_="" ns3:_="">
    <xsd:import namespace="73a155d9-8a17-46c7-a501-3f234190c1df"/>
    <xsd:import namespace="26a32fa5-146c-41e5-95eb-01ecfd946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55d9-8a17-46c7-a501-3f234190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fa5-146c-41e5-95eb-01ecfd946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0efd7-6707-4880-a290-365fabe07c1a}" ma:internalName="TaxCatchAll" ma:showField="CatchAllData" ma:web="26a32fa5-146c-41e5-95eb-01ecfd946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48064-EC92-4724-96A4-3231D7F70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DB549-51C3-416A-A8CE-0F911BFE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8E644-1A8A-45CA-AD39-0A9BA3970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Primary School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Davies</dc:creator>
  <cp:lastModifiedBy>Sophie Maher</cp:lastModifiedBy>
  <cp:revision>2</cp:revision>
  <cp:lastPrinted>2018-01-03T15:11:00Z</cp:lastPrinted>
  <dcterms:created xsi:type="dcterms:W3CDTF">2021-09-16T11:35:00Z</dcterms:created>
  <dcterms:modified xsi:type="dcterms:W3CDTF">2021-09-16T11:35:00Z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0x010100D804C3E45F0CC541B037AED6FA4CAAF1</vt:lpwstr>
  </property>
</Properties>
</file>